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ppt" ContentType="application/vnd.ms-powerpoint"/>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pptx" ContentType="application/vnd.openxmlformats-officedocument.presentationml.presentation"/>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3B3" w:rsidRDefault="000679CB" w:rsidP="008775CB">
      <w:pPr>
        <w:jc w:val="center"/>
      </w:pPr>
      <w:r>
        <w:rPr>
          <w:noProof/>
        </w:rPr>
        <w:drawing>
          <wp:inline distT="0" distB="0" distL="0" distR="0">
            <wp:extent cx="3448050" cy="2590800"/>
            <wp:effectExtent l="19050" t="0" r="0" b="0"/>
            <wp:docPr id="1" name="Picture 1" descr="AsMA-LOGO-2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MA-LOGO-2_5_10.JPG"/>
                    <pic:cNvPicPr>
                      <a:picLocks noChangeAspect="1" noChangeArrowheads="1"/>
                    </pic:cNvPicPr>
                  </pic:nvPicPr>
                  <pic:blipFill>
                    <a:blip r:embed="rId8" cstate="print"/>
                    <a:srcRect/>
                    <a:stretch>
                      <a:fillRect/>
                    </a:stretch>
                  </pic:blipFill>
                  <pic:spPr bwMode="auto">
                    <a:xfrm>
                      <a:off x="0" y="0"/>
                      <a:ext cx="3448050" cy="2590800"/>
                    </a:xfrm>
                    <a:prstGeom prst="rect">
                      <a:avLst/>
                    </a:prstGeom>
                    <a:noFill/>
                    <a:ln w="9525">
                      <a:noFill/>
                      <a:miter lim="800000"/>
                      <a:headEnd/>
                      <a:tailEnd/>
                    </a:ln>
                  </pic:spPr>
                </pic:pic>
              </a:graphicData>
            </a:graphic>
          </wp:inline>
        </w:drawing>
      </w:r>
    </w:p>
    <w:p w:rsidR="006513B3" w:rsidRDefault="006513B3" w:rsidP="008775CB">
      <w:pPr>
        <w:jc w:val="center"/>
      </w:pPr>
    </w:p>
    <w:p w:rsidR="006513B3" w:rsidRDefault="006513B3" w:rsidP="008775CB">
      <w:pPr>
        <w:jc w:val="center"/>
      </w:pPr>
    </w:p>
    <w:p w:rsidR="006513B3" w:rsidRDefault="006513B3" w:rsidP="008775CB">
      <w:pPr>
        <w:jc w:val="center"/>
      </w:pPr>
    </w:p>
    <w:p w:rsidR="006513B3" w:rsidRDefault="006513B3" w:rsidP="008775CB">
      <w:pPr>
        <w:spacing w:after="0"/>
        <w:jc w:val="center"/>
        <w:rPr>
          <w:b/>
          <w:sz w:val="56"/>
          <w:szCs w:val="72"/>
        </w:rPr>
      </w:pPr>
      <w:r>
        <w:rPr>
          <w:b/>
          <w:sz w:val="56"/>
          <w:szCs w:val="72"/>
        </w:rPr>
        <w:t>Minutes of the</w:t>
      </w:r>
    </w:p>
    <w:p w:rsidR="006513B3" w:rsidRDefault="006513B3" w:rsidP="008775CB">
      <w:pPr>
        <w:spacing w:after="0"/>
        <w:jc w:val="center"/>
        <w:rPr>
          <w:b/>
          <w:sz w:val="56"/>
          <w:szCs w:val="72"/>
        </w:rPr>
      </w:pPr>
      <w:r>
        <w:rPr>
          <w:b/>
          <w:sz w:val="56"/>
          <w:szCs w:val="72"/>
        </w:rPr>
        <w:t>Aerospace Medical Association Council</w:t>
      </w:r>
    </w:p>
    <w:p w:rsidR="006513B3" w:rsidRDefault="006513B3" w:rsidP="008775CB">
      <w:pPr>
        <w:spacing w:after="0"/>
        <w:jc w:val="center"/>
        <w:rPr>
          <w:b/>
          <w:sz w:val="56"/>
          <w:szCs w:val="72"/>
        </w:rPr>
      </w:pPr>
    </w:p>
    <w:p w:rsidR="006513B3" w:rsidRDefault="00FA0DDB" w:rsidP="008775CB">
      <w:pPr>
        <w:spacing w:after="0"/>
        <w:jc w:val="center"/>
        <w:rPr>
          <w:b/>
          <w:sz w:val="56"/>
          <w:szCs w:val="72"/>
        </w:rPr>
      </w:pPr>
      <w:r>
        <w:rPr>
          <w:b/>
          <w:sz w:val="56"/>
          <w:szCs w:val="72"/>
        </w:rPr>
        <w:t>November</w:t>
      </w:r>
      <w:r w:rsidR="006513B3">
        <w:rPr>
          <w:b/>
          <w:sz w:val="56"/>
          <w:szCs w:val="72"/>
        </w:rPr>
        <w:t xml:space="preserve"> </w:t>
      </w:r>
      <w:r>
        <w:rPr>
          <w:b/>
          <w:sz w:val="56"/>
          <w:szCs w:val="72"/>
        </w:rPr>
        <w:t>16</w:t>
      </w:r>
      <w:r w:rsidR="006513B3">
        <w:rPr>
          <w:b/>
          <w:sz w:val="56"/>
          <w:szCs w:val="72"/>
        </w:rPr>
        <w:t>, 2011</w:t>
      </w:r>
    </w:p>
    <w:p w:rsidR="006513B3" w:rsidRDefault="006513B3" w:rsidP="008775CB">
      <w:pPr>
        <w:spacing w:after="0"/>
        <w:jc w:val="center"/>
        <w:rPr>
          <w:b/>
          <w:sz w:val="56"/>
          <w:szCs w:val="72"/>
        </w:rPr>
      </w:pPr>
    </w:p>
    <w:p w:rsidR="006513B3" w:rsidRDefault="00FA0DDB" w:rsidP="008775CB">
      <w:pPr>
        <w:spacing w:after="0"/>
        <w:jc w:val="center"/>
        <w:rPr>
          <w:b/>
          <w:sz w:val="56"/>
          <w:szCs w:val="72"/>
        </w:rPr>
      </w:pPr>
      <w:r>
        <w:rPr>
          <w:b/>
          <w:sz w:val="56"/>
          <w:szCs w:val="72"/>
        </w:rPr>
        <w:t>Holiday Inn – Eisenhower Avenue</w:t>
      </w:r>
    </w:p>
    <w:p w:rsidR="006513B3" w:rsidRDefault="006513B3" w:rsidP="008775CB">
      <w:pPr>
        <w:spacing w:after="0"/>
        <w:jc w:val="center"/>
        <w:rPr>
          <w:b/>
          <w:sz w:val="56"/>
          <w:szCs w:val="72"/>
        </w:rPr>
      </w:pPr>
      <w:r>
        <w:rPr>
          <w:b/>
          <w:sz w:val="56"/>
          <w:szCs w:val="72"/>
        </w:rPr>
        <w:t>A</w:t>
      </w:r>
      <w:r w:rsidR="00FA0DDB">
        <w:rPr>
          <w:b/>
          <w:sz w:val="56"/>
          <w:szCs w:val="72"/>
        </w:rPr>
        <w:t>lexandria</w:t>
      </w:r>
      <w:r>
        <w:rPr>
          <w:b/>
          <w:sz w:val="56"/>
          <w:szCs w:val="72"/>
        </w:rPr>
        <w:t xml:space="preserve">, </w:t>
      </w:r>
      <w:r w:rsidR="00FA0DDB">
        <w:rPr>
          <w:b/>
          <w:sz w:val="56"/>
          <w:szCs w:val="72"/>
        </w:rPr>
        <w:t>Virginia</w:t>
      </w:r>
    </w:p>
    <w:p w:rsidR="006513B3" w:rsidRDefault="006513B3" w:rsidP="00867376">
      <w:pPr>
        <w:spacing w:after="0" w:line="240" w:lineRule="auto"/>
        <w:jc w:val="center"/>
        <w:outlineLvl w:val="0"/>
        <w:rPr>
          <w:rFonts w:ascii="Arial" w:hAnsi="Arial" w:cs="Arial"/>
          <w:b/>
          <w:sz w:val="24"/>
          <w:szCs w:val="24"/>
        </w:rPr>
      </w:pPr>
      <w:r>
        <w:rPr>
          <w:rFonts w:ascii="Arial" w:hAnsi="Arial" w:cs="Arial"/>
          <w:b/>
          <w:sz w:val="24"/>
          <w:szCs w:val="24"/>
        </w:rPr>
        <w:br w:type="page"/>
      </w:r>
      <w:r>
        <w:rPr>
          <w:rFonts w:ascii="Arial" w:hAnsi="Arial" w:cs="Arial"/>
          <w:b/>
          <w:sz w:val="24"/>
          <w:szCs w:val="24"/>
        </w:rPr>
        <w:lastRenderedPageBreak/>
        <w:t>COUNCIL MEETING</w:t>
      </w:r>
    </w:p>
    <w:p w:rsidR="006513B3" w:rsidRDefault="006513B3" w:rsidP="00867376">
      <w:pPr>
        <w:spacing w:after="0" w:line="240" w:lineRule="auto"/>
        <w:jc w:val="center"/>
        <w:outlineLvl w:val="0"/>
        <w:rPr>
          <w:rFonts w:ascii="Arial" w:hAnsi="Arial" w:cs="Arial"/>
          <w:b/>
          <w:sz w:val="24"/>
          <w:szCs w:val="24"/>
        </w:rPr>
      </w:pPr>
      <w:r>
        <w:rPr>
          <w:rFonts w:ascii="Arial" w:hAnsi="Arial" w:cs="Arial"/>
          <w:b/>
          <w:sz w:val="24"/>
          <w:szCs w:val="24"/>
        </w:rPr>
        <w:t>AEROSPACE MEDICAL ASSOCIATION</w:t>
      </w:r>
    </w:p>
    <w:p w:rsidR="006513B3" w:rsidRDefault="00FA0DDB" w:rsidP="00A8595E">
      <w:pPr>
        <w:spacing w:after="0" w:line="240" w:lineRule="auto"/>
        <w:ind w:firstLine="720"/>
        <w:jc w:val="center"/>
        <w:outlineLvl w:val="0"/>
        <w:rPr>
          <w:rFonts w:ascii="Arial" w:hAnsi="Arial" w:cs="Arial"/>
          <w:b/>
          <w:sz w:val="24"/>
          <w:szCs w:val="24"/>
        </w:rPr>
      </w:pPr>
      <w:r>
        <w:rPr>
          <w:rFonts w:ascii="Arial" w:hAnsi="Arial" w:cs="Arial"/>
          <w:b/>
          <w:sz w:val="24"/>
          <w:szCs w:val="24"/>
        </w:rPr>
        <w:t>WEDNESDAY</w:t>
      </w:r>
      <w:r w:rsidR="006513B3">
        <w:rPr>
          <w:rFonts w:ascii="Arial" w:hAnsi="Arial" w:cs="Arial"/>
          <w:b/>
          <w:sz w:val="24"/>
          <w:szCs w:val="24"/>
        </w:rPr>
        <w:t xml:space="preserve">, </w:t>
      </w:r>
      <w:r>
        <w:rPr>
          <w:rFonts w:ascii="Arial" w:hAnsi="Arial" w:cs="Arial"/>
          <w:b/>
          <w:sz w:val="24"/>
          <w:szCs w:val="24"/>
        </w:rPr>
        <w:t>NOVEMBER</w:t>
      </w:r>
      <w:r w:rsidR="006513B3">
        <w:rPr>
          <w:rFonts w:ascii="Arial" w:hAnsi="Arial" w:cs="Arial"/>
          <w:b/>
          <w:sz w:val="24"/>
          <w:szCs w:val="24"/>
        </w:rPr>
        <w:t xml:space="preserve"> </w:t>
      </w:r>
      <w:r>
        <w:rPr>
          <w:rFonts w:ascii="Arial" w:hAnsi="Arial" w:cs="Arial"/>
          <w:b/>
          <w:sz w:val="24"/>
          <w:szCs w:val="24"/>
        </w:rPr>
        <w:t>16</w:t>
      </w:r>
      <w:r w:rsidR="006513B3" w:rsidRPr="00A00E8C">
        <w:rPr>
          <w:rFonts w:ascii="Arial" w:hAnsi="Arial" w:cs="Arial"/>
          <w:b/>
          <w:sz w:val="24"/>
          <w:szCs w:val="24"/>
        </w:rPr>
        <w:t>, 201</w:t>
      </w:r>
      <w:r w:rsidR="006513B3">
        <w:rPr>
          <w:rFonts w:ascii="Arial" w:hAnsi="Arial" w:cs="Arial"/>
          <w:b/>
          <w:sz w:val="24"/>
          <w:szCs w:val="24"/>
        </w:rPr>
        <w:t>1 – 9 AM-5 PM</w:t>
      </w:r>
    </w:p>
    <w:p w:rsidR="006513B3" w:rsidRDefault="00FA0DDB" w:rsidP="00867376">
      <w:pPr>
        <w:spacing w:after="0" w:line="240" w:lineRule="auto"/>
        <w:jc w:val="center"/>
        <w:outlineLvl w:val="0"/>
        <w:rPr>
          <w:rFonts w:ascii="Arial" w:hAnsi="Arial" w:cs="Arial"/>
          <w:b/>
          <w:sz w:val="24"/>
          <w:szCs w:val="24"/>
        </w:rPr>
      </w:pPr>
      <w:r>
        <w:rPr>
          <w:rFonts w:ascii="Arial" w:hAnsi="Arial" w:cs="Arial"/>
          <w:b/>
          <w:sz w:val="24"/>
          <w:szCs w:val="24"/>
        </w:rPr>
        <w:t>HOLIDAY INN – EISENHOWER AVENUE</w:t>
      </w:r>
    </w:p>
    <w:p w:rsidR="006513B3" w:rsidRDefault="00FA0DDB" w:rsidP="00867376">
      <w:pPr>
        <w:spacing w:after="0" w:line="240" w:lineRule="auto"/>
        <w:jc w:val="center"/>
        <w:outlineLvl w:val="0"/>
        <w:rPr>
          <w:rFonts w:ascii="Arial" w:hAnsi="Arial" w:cs="Arial"/>
          <w:b/>
          <w:sz w:val="24"/>
          <w:szCs w:val="24"/>
        </w:rPr>
      </w:pPr>
      <w:r>
        <w:rPr>
          <w:rFonts w:ascii="Arial" w:hAnsi="Arial" w:cs="Arial"/>
          <w:b/>
          <w:sz w:val="24"/>
          <w:szCs w:val="24"/>
        </w:rPr>
        <w:t>BALLROOM</w:t>
      </w:r>
    </w:p>
    <w:p w:rsidR="006513B3" w:rsidRDefault="006513B3" w:rsidP="00867376">
      <w:pPr>
        <w:spacing w:after="0" w:line="240" w:lineRule="auto"/>
        <w:jc w:val="center"/>
        <w:outlineLvl w:val="0"/>
        <w:rPr>
          <w:rFonts w:ascii="Arial" w:hAnsi="Arial" w:cs="Arial"/>
          <w:b/>
          <w:sz w:val="24"/>
          <w:szCs w:val="24"/>
        </w:rPr>
      </w:pPr>
      <w:r>
        <w:rPr>
          <w:rFonts w:ascii="Arial" w:hAnsi="Arial" w:cs="Arial"/>
          <w:b/>
          <w:sz w:val="24"/>
          <w:szCs w:val="24"/>
        </w:rPr>
        <w:t>A</w:t>
      </w:r>
      <w:r w:rsidR="00FA0DDB">
        <w:rPr>
          <w:rFonts w:ascii="Arial" w:hAnsi="Arial" w:cs="Arial"/>
          <w:b/>
          <w:sz w:val="24"/>
          <w:szCs w:val="24"/>
        </w:rPr>
        <w:t>LEXANDRIA</w:t>
      </w:r>
      <w:r>
        <w:rPr>
          <w:rFonts w:ascii="Arial" w:hAnsi="Arial" w:cs="Arial"/>
          <w:b/>
          <w:sz w:val="24"/>
          <w:szCs w:val="24"/>
        </w:rPr>
        <w:t xml:space="preserve">, </w:t>
      </w:r>
      <w:r w:rsidR="00FA0DDB">
        <w:rPr>
          <w:rFonts w:ascii="Arial" w:hAnsi="Arial" w:cs="Arial"/>
          <w:b/>
          <w:sz w:val="24"/>
          <w:szCs w:val="24"/>
        </w:rPr>
        <w:t>VA</w:t>
      </w:r>
    </w:p>
    <w:p w:rsidR="006513B3" w:rsidRDefault="006513B3" w:rsidP="00867376">
      <w:pPr>
        <w:spacing w:after="0" w:line="240" w:lineRule="auto"/>
        <w:jc w:val="center"/>
        <w:outlineLvl w:val="0"/>
        <w:rPr>
          <w:rFonts w:ascii="Arial" w:hAnsi="Arial" w:cs="Arial"/>
          <w:b/>
          <w:sz w:val="24"/>
          <w:szCs w:val="24"/>
        </w:rPr>
      </w:pPr>
    </w:p>
    <w:p w:rsidR="006513B3" w:rsidRDefault="006513B3" w:rsidP="009A28C1">
      <w:pPr>
        <w:spacing w:after="0" w:line="240" w:lineRule="auto"/>
        <w:rPr>
          <w:rFonts w:ascii="Arial" w:hAnsi="Arial" w:cs="Arial"/>
          <w:b/>
          <w:sz w:val="24"/>
          <w:szCs w:val="24"/>
        </w:rPr>
      </w:pPr>
    </w:p>
    <w:p w:rsidR="009A28C1" w:rsidRPr="007B42DB" w:rsidRDefault="009A28C1" w:rsidP="009A28C1">
      <w:pPr>
        <w:spacing w:after="0" w:line="240" w:lineRule="auto"/>
        <w:rPr>
          <w:rFonts w:asciiTheme="majorHAnsi" w:hAnsiTheme="majorHAnsi" w:cs="Arial"/>
          <w:b/>
          <w:sz w:val="24"/>
          <w:szCs w:val="24"/>
        </w:rPr>
      </w:pPr>
      <w:r w:rsidRPr="007B42DB">
        <w:rPr>
          <w:rFonts w:asciiTheme="majorHAnsi" w:hAnsiTheme="majorHAnsi" w:cs="Arial"/>
          <w:b/>
          <w:sz w:val="24"/>
          <w:szCs w:val="24"/>
        </w:rPr>
        <w:t>Attendees:</w:t>
      </w:r>
    </w:p>
    <w:p w:rsidR="009A28C1" w:rsidRPr="007B42DB" w:rsidRDefault="009A28C1" w:rsidP="009A28C1">
      <w:pPr>
        <w:spacing w:after="0" w:line="240" w:lineRule="auto"/>
        <w:rPr>
          <w:rFonts w:asciiTheme="majorHAnsi" w:hAnsiTheme="majorHAnsi" w:cs="Arial"/>
          <w:b/>
          <w:sz w:val="24"/>
          <w:szCs w:val="24"/>
        </w:rPr>
      </w:pPr>
    </w:p>
    <w:p w:rsidR="00DA3E48" w:rsidRPr="007B42DB" w:rsidRDefault="00DA3E48" w:rsidP="009A28C1">
      <w:pPr>
        <w:spacing w:after="0" w:line="240" w:lineRule="auto"/>
        <w:rPr>
          <w:rFonts w:asciiTheme="majorHAnsi" w:hAnsiTheme="majorHAnsi" w:cs="Arial"/>
          <w:sz w:val="16"/>
          <w:szCs w:val="16"/>
        </w:rPr>
        <w:sectPr w:rsidR="00DA3E48" w:rsidRPr="007B42DB" w:rsidSect="008775CB">
          <w:footerReference w:type="default" r:id="rId9"/>
          <w:pgSz w:w="12240" w:h="15840"/>
          <w:pgMar w:top="1440" w:right="1440" w:bottom="1440" w:left="1440" w:header="720" w:footer="720" w:gutter="0"/>
          <w:cols w:space="720"/>
          <w:titlePg/>
          <w:docGrid w:linePitch="360"/>
        </w:sectPr>
      </w:pPr>
    </w:p>
    <w:p w:rsidR="00182956" w:rsidRPr="007B42DB" w:rsidRDefault="00DA3E48"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lastRenderedPageBreak/>
        <w:t>Annicelli, Lance</w:t>
      </w:r>
      <w:r w:rsidRPr="007B42DB">
        <w:rPr>
          <w:rFonts w:asciiTheme="majorHAnsi" w:hAnsiTheme="majorHAnsi" w:cs="Arial"/>
          <w:b/>
          <w:sz w:val="16"/>
          <w:szCs w:val="16"/>
        </w:rPr>
        <w:tab/>
        <w:t xml:space="preserve"> </w:t>
      </w:r>
      <w:r w:rsidR="00182956" w:rsidRPr="007B42DB">
        <w:rPr>
          <w:rFonts w:asciiTheme="majorHAnsi" w:hAnsiTheme="majorHAnsi" w:cs="Arial"/>
          <w:sz w:val="16"/>
          <w:szCs w:val="16"/>
        </w:rPr>
        <w:t>Associate Fellows Group</w:t>
      </w:r>
    </w:p>
    <w:p w:rsidR="00182956" w:rsidRPr="007B42DB" w:rsidRDefault="00182956"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 xml:space="preserve">Anzalone, </w:t>
      </w:r>
      <w:proofErr w:type="gramStart"/>
      <w:r w:rsidRPr="007B42DB">
        <w:rPr>
          <w:rFonts w:asciiTheme="majorHAnsi" w:hAnsiTheme="majorHAnsi" w:cs="Arial"/>
          <w:b/>
          <w:sz w:val="16"/>
          <w:szCs w:val="16"/>
        </w:rPr>
        <w:t>Fanancy</w:t>
      </w:r>
      <w:r w:rsidR="00DA3E48" w:rsidRPr="007B42DB">
        <w:rPr>
          <w:rFonts w:asciiTheme="majorHAnsi" w:hAnsiTheme="majorHAnsi" w:cs="Arial"/>
          <w:sz w:val="16"/>
          <w:szCs w:val="16"/>
        </w:rPr>
        <w:t xml:space="preserve"> </w:t>
      </w:r>
      <w:r w:rsidR="004006E0">
        <w:rPr>
          <w:rFonts w:asciiTheme="majorHAnsi" w:hAnsiTheme="majorHAnsi" w:cs="Arial"/>
          <w:sz w:val="16"/>
          <w:szCs w:val="16"/>
        </w:rPr>
        <w:t xml:space="preserve"> </w:t>
      </w:r>
      <w:r w:rsidRPr="007B42DB">
        <w:rPr>
          <w:rFonts w:asciiTheme="majorHAnsi" w:hAnsiTheme="majorHAnsi" w:cs="Arial"/>
          <w:sz w:val="16"/>
          <w:szCs w:val="16"/>
        </w:rPr>
        <w:t>President</w:t>
      </w:r>
      <w:proofErr w:type="gramEnd"/>
    </w:p>
    <w:p w:rsidR="00182956" w:rsidRPr="007B42DB" w:rsidRDefault="00182956"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Bachmann, Rick</w:t>
      </w:r>
      <w:r w:rsidRPr="007B42DB">
        <w:rPr>
          <w:rFonts w:asciiTheme="majorHAnsi" w:hAnsiTheme="majorHAnsi" w:cs="Arial"/>
          <w:b/>
          <w:sz w:val="16"/>
          <w:szCs w:val="16"/>
        </w:rPr>
        <w:tab/>
      </w:r>
      <w:r w:rsidR="00DA3E48" w:rsidRPr="007B42DB">
        <w:rPr>
          <w:rFonts w:asciiTheme="majorHAnsi" w:hAnsiTheme="majorHAnsi" w:cs="Arial"/>
          <w:b/>
          <w:sz w:val="16"/>
          <w:szCs w:val="16"/>
        </w:rPr>
        <w:t xml:space="preserve"> </w:t>
      </w:r>
      <w:r w:rsidRPr="007B42DB">
        <w:rPr>
          <w:rFonts w:asciiTheme="majorHAnsi" w:hAnsiTheme="majorHAnsi" w:cs="Arial"/>
          <w:sz w:val="16"/>
          <w:szCs w:val="16"/>
        </w:rPr>
        <w:t>Member at Large</w:t>
      </w:r>
    </w:p>
    <w:p w:rsidR="00182956" w:rsidRPr="007B42DB" w:rsidRDefault="00DA3E48"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Beane, Richard</w:t>
      </w:r>
      <w:r w:rsidRPr="007B42DB">
        <w:rPr>
          <w:rFonts w:asciiTheme="majorHAnsi" w:hAnsiTheme="majorHAnsi" w:cs="Arial"/>
          <w:b/>
          <w:sz w:val="16"/>
          <w:szCs w:val="16"/>
        </w:rPr>
        <w:tab/>
        <w:t xml:space="preserve"> </w:t>
      </w:r>
      <w:r w:rsidR="00182956" w:rsidRPr="007B42DB">
        <w:rPr>
          <w:rFonts w:asciiTheme="majorHAnsi" w:hAnsiTheme="majorHAnsi" w:cs="Arial"/>
          <w:sz w:val="16"/>
          <w:szCs w:val="16"/>
        </w:rPr>
        <w:t>Member at Large</w:t>
      </w:r>
    </w:p>
    <w:p w:rsidR="00182956" w:rsidRPr="007B42DB" w:rsidRDefault="00DA3E48"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Belland, Kris</w:t>
      </w:r>
      <w:r w:rsidRPr="007B42DB">
        <w:rPr>
          <w:rFonts w:asciiTheme="majorHAnsi" w:hAnsiTheme="majorHAnsi" w:cs="Arial"/>
          <w:b/>
          <w:sz w:val="16"/>
          <w:szCs w:val="16"/>
        </w:rPr>
        <w:tab/>
        <w:t xml:space="preserve"> </w:t>
      </w:r>
      <w:r w:rsidR="00182956" w:rsidRPr="007B42DB">
        <w:rPr>
          <w:rFonts w:asciiTheme="majorHAnsi" w:hAnsiTheme="majorHAnsi" w:cs="Arial"/>
          <w:sz w:val="16"/>
          <w:szCs w:val="16"/>
        </w:rPr>
        <w:t>Society of US Naval Flight Surgeons</w:t>
      </w:r>
    </w:p>
    <w:p w:rsidR="00182956" w:rsidRPr="007B42DB" w:rsidRDefault="00DA3E48"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Bonato, Fred</w:t>
      </w:r>
      <w:r w:rsidRPr="007B42DB">
        <w:rPr>
          <w:rFonts w:asciiTheme="majorHAnsi" w:hAnsiTheme="majorHAnsi" w:cs="Arial"/>
          <w:b/>
          <w:sz w:val="16"/>
          <w:szCs w:val="16"/>
        </w:rPr>
        <w:tab/>
        <w:t xml:space="preserve"> </w:t>
      </w:r>
      <w:r w:rsidR="007114D2">
        <w:rPr>
          <w:rFonts w:asciiTheme="majorHAnsi" w:hAnsiTheme="majorHAnsi" w:cs="Arial"/>
          <w:sz w:val="16"/>
          <w:szCs w:val="16"/>
        </w:rPr>
        <w:t>Editor-in-Chief, ASEM</w:t>
      </w:r>
    </w:p>
    <w:p w:rsidR="00182956" w:rsidRPr="007B42DB" w:rsidRDefault="00DA3E48"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Brown, Lex</w:t>
      </w:r>
      <w:r w:rsidRPr="007B42DB">
        <w:rPr>
          <w:rFonts w:asciiTheme="majorHAnsi" w:hAnsiTheme="majorHAnsi" w:cs="Arial"/>
          <w:b/>
          <w:sz w:val="16"/>
          <w:szCs w:val="16"/>
        </w:rPr>
        <w:tab/>
        <w:t xml:space="preserve"> </w:t>
      </w:r>
      <w:r w:rsidR="00182956" w:rsidRPr="007B42DB">
        <w:rPr>
          <w:rFonts w:asciiTheme="majorHAnsi" w:hAnsiTheme="majorHAnsi" w:cs="Arial"/>
          <w:sz w:val="16"/>
          <w:szCs w:val="16"/>
        </w:rPr>
        <w:t>Int</w:t>
      </w:r>
      <w:r w:rsidRPr="007B42DB">
        <w:rPr>
          <w:rFonts w:asciiTheme="majorHAnsi" w:hAnsiTheme="majorHAnsi" w:cs="Arial"/>
          <w:sz w:val="16"/>
          <w:szCs w:val="16"/>
        </w:rPr>
        <w:t>l. Assoc. of Military Fl</w:t>
      </w:r>
      <w:r w:rsidR="00182956" w:rsidRPr="007B42DB">
        <w:rPr>
          <w:rFonts w:asciiTheme="majorHAnsi" w:hAnsiTheme="majorHAnsi" w:cs="Arial"/>
          <w:sz w:val="16"/>
          <w:szCs w:val="16"/>
        </w:rPr>
        <w:t>t</w:t>
      </w:r>
      <w:r w:rsidRPr="007B42DB">
        <w:rPr>
          <w:rFonts w:asciiTheme="majorHAnsi" w:hAnsiTheme="majorHAnsi" w:cs="Arial"/>
          <w:sz w:val="16"/>
          <w:szCs w:val="16"/>
        </w:rPr>
        <w:t>.</w:t>
      </w:r>
      <w:r w:rsidR="00182956" w:rsidRPr="007B42DB">
        <w:rPr>
          <w:rFonts w:asciiTheme="majorHAnsi" w:hAnsiTheme="majorHAnsi" w:cs="Arial"/>
          <w:sz w:val="16"/>
          <w:szCs w:val="16"/>
        </w:rPr>
        <w:t xml:space="preserve"> Surg</w:t>
      </w:r>
      <w:r w:rsidRPr="007B42DB">
        <w:rPr>
          <w:rFonts w:asciiTheme="majorHAnsi" w:hAnsiTheme="majorHAnsi" w:cs="Arial"/>
          <w:sz w:val="16"/>
          <w:szCs w:val="16"/>
        </w:rPr>
        <w:t>.</w:t>
      </w:r>
      <w:r w:rsidR="00182956" w:rsidRPr="007B42DB">
        <w:rPr>
          <w:rFonts w:asciiTheme="majorHAnsi" w:hAnsiTheme="majorHAnsi" w:cs="Arial"/>
          <w:sz w:val="16"/>
          <w:szCs w:val="16"/>
        </w:rPr>
        <w:t xml:space="preserve"> Pilots</w:t>
      </w:r>
    </w:p>
    <w:p w:rsidR="00182956" w:rsidRPr="007B42DB" w:rsidRDefault="00DA3E48"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Campbell, Mark</w:t>
      </w:r>
      <w:r w:rsidRPr="007B42DB">
        <w:rPr>
          <w:rFonts w:asciiTheme="majorHAnsi" w:hAnsiTheme="majorHAnsi" w:cs="Arial"/>
          <w:b/>
          <w:sz w:val="16"/>
          <w:szCs w:val="16"/>
        </w:rPr>
        <w:tab/>
        <w:t xml:space="preserve"> </w:t>
      </w:r>
      <w:r w:rsidR="00182956" w:rsidRPr="007B42DB">
        <w:rPr>
          <w:rFonts w:asciiTheme="majorHAnsi" w:hAnsiTheme="majorHAnsi" w:cs="Arial"/>
          <w:sz w:val="16"/>
          <w:szCs w:val="16"/>
        </w:rPr>
        <w:t>VP Education and Research</w:t>
      </w:r>
    </w:p>
    <w:p w:rsidR="00060AF6" w:rsidRDefault="007114D2" w:rsidP="009A28C1">
      <w:pPr>
        <w:spacing w:after="0" w:line="240" w:lineRule="auto"/>
        <w:rPr>
          <w:rFonts w:asciiTheme="majorHAnsi" w:hAnsiTheme="majorHAnsi" w:cs="Arial"/>
          <w:b/>
          <w:sz w:val="16"/>
          <w:szCs w:val="16"/>
        </w:rPr>
      </w:pPr>
      <w:proofErr w:type="spellStart"/>
      <w:r>
        <w:rPr>
          <w:rFonts w:asciiTheme="majorHAnsi" w:hAnsiTheme="majorHAnsi" w:cs="Arial"/>
          <w:b/>
          <w:sz w:val="16"/>
          <w:szCs w:val="16"/>
        </w:rPr>
        <w:t>Dalitsh</w:t>
      </w:r>
      <w:proofErr w:type="spellEnd"/>
      <w:r>
        <w:rPr>
          <w:rFonts w:asciiTheme="majorHAnsi" w:hAnsiTheme="majorHAnsi" w:cs="Arial"/>
          <w:b/>
          <w:sz w:val="16"/>
          <w:szCs w:val="16"/>
        </w:rPr>
        <w:t>, Walter</w:t>
      </w:r>
      <w:r w:rsidR="00060AF6">
        <w:rPr>
          <w:rFonts w:asciiTheme="majorHAnsi" w:hAnsiTheme="majorHAnsi" w:cs="Arial"/>
          <w:b/>
          <w:sz w:val="16"/>
          <w:szCs w:val="16"/>
        </w:rPr>
        <w:tab/>
        <w:t xml:space="preserve"> </w:t>
      </w:r>
      <w:r w:rsidR="00060AF6" w:rsidRPr="007114D2">
        <w:rPr>
          <w:rFonts w:asciiTheme="majorHAnsi" w:hAnsiTheme="majorHAnsi" w:cs="Arial"/>
          <w:sz w:val="16"/>
          <w:szCs w:val="16"/>
        </w:rPr>
        <w:t>History and Archives</w:t>
      </w:r>
    </w:p>
    <w:p w:rsidR="00182956" w:rsidRPr="007B42DB" w:rsidRDefault="00182956"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 xml:space="preserve">Damann, </w:t>
      </w:r>
      <w:r w:rsidR="00DA3E48" w:rsidRPr="007B42DB">
        <w:rPr>
          <w:rFonts w:asciiTheme="majorHAnsi" w:hAnsiTheme="majorHAnsi" w:cs="Arial"/>
          <w:b/>
          <w:sz w:val="16"/>
          <w:szCs w:val="16"/>
        </w:rPr>
        <w:t>Volker</w:t>
      </w:r>
      <w:r w:rsidR="00DA3E48" w:rsidRPr="007B42DB">
        <w:rPr>
          <w:rFonts w:asciiTheme="majorHAnsi" w:hAnsiTheme="majorHAnsi" w:cs="Arial"/>
          <w:b/>
          <w:sz w:val="16"/>
          <w:szCs w:val="16"/>
        </w:rPr>
        <w:tab/>
        <w:t xml:space="preserve"> </w:t>
      </w:r>
      <w:r w:rsidRPr="007B42DB">
        <w:rPr>
          <w:rFonts w:asciiTheme="majorHAnsi" w:hAnsiTheme="majorHAnsi" w:cs="Arial"/>
          <w:sz w:val="16"/>
          <w:szCs w:val="16"/>
        </w:rPr>
        <w:t>Space Medicine Association</w:t>
      </w:r>
    </w:p>
    <w:p w:rsidR="00182956" w:rsidRPr="007B42DB" w:rsidRDefault="00DA3E48" w:rsidP="009A28C1">
      <w:pPr>
        <w:spacing w:after="0" w:line="240" w:lineRule="auto"/>
        <w:rPr>
          <w:rFonts w:asciiTheme="majorHAnsi" w:hAnsiTheme="majorHAnsi" w:cs="Arial"/>
          <w:sz w:val="16"/>
          <w:szCs w:val="16"/>
        </w:rPr>
      </w:pPr>
      <w:proofErr w:type="spellStart"/>
      <w:r w:rsidRPr="007B42DB">
        <w:rPr>
          <w:rFonts w:asciiTheme="majorHAnsi" w:hAnsiTheme="majorHAnsi" w:cs="Arial"/>
          <w:b/>
          <w:sz w:val="16"/>
          <w:szCs w:val="16"/>
        </w:rPr>
        <w:t>Darwood</w:t>
      </w:r>
      <w:proofErr w:type="spellEnd"/>
      <w:r w:rsidRPr="007B42DB">
        <w:rPr>
          <w:rFonts w:asciiTheme="majorHAnsi" w:hAnsiTheme="majorHAnsi" w:cs="Arial"/>
          <w:b/>
          <w:sz w:val="16"/>
          <w:szCs w:val="16"/>
        </w:rPr>
        <w:t>, John</w:t>
      </w:r>
      <w:r w:rsidRPr="007B42DB">
        <w:rPr>
          <w:rFonts w:asciiTheme="majorHAnsi" w:hAnsiTheme="majorHAnsi" w:cs="Arial"/>
          <w:b/>
          <w:sz w:val="16"/>
          <w:szCs w:val="16"/>
        </w:rPr>
        <w:tab/>
        <w:t xml:space="preserve"> </w:t>
      </w:r>
      <w:r w:rsidR="00182956" w:rsidRPr="007B42DB">
        <w:rPr>
          <w:rFonts w:asciiTheme="majorHAnsi" w:hAnsiTheme="majorHAnsi" w:cs="Arial"/>
          <w:sz w:val="16"/>
          <w:szCs w:val="16"/>
        </w:rPr>
        <w:t>Observer</w:t>
      </w:r>
    </w:p>
    <w:p w:rsidR="00182956" w:rsidRPr="007B42DB" w:rsidRDefault="00DA3E48"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Day, Pamela</w:t>
      </w:r>
      <w:r w:rsidRPr="007B42DB">
        <w:rPr>
          <w:rFonts w:asciiTheme="majorHAnsi" w:hAnsiTheme="majorHAnsi" w:cs="Arial"/>
          <w:b/>
          <w:sz w:val="16"/>
          <w:szCs w:val="16"/>
        </w:rPr>
        <w:tab/>
        <w:t xml:space="preserve"> </w:t>
      </w:r>
      <w:r w:rsidR="007114D2">
        <w:rPr>
          <w:rFonts w:asciiTheme="majorHAnsi" w:hAnsiTheme="majorHAnsi" w:cs="Arial"/>
          <w:sz w:val="16"/>
          <w:szCs w:val="16"/>
        </w:rPr>
        <w:t>Managing Editor, ASEM</w:t>
      </w:r>
    </w:p>
    <w:p w:rsidR="00182956" w:rsidRPr="007B42DB" w:rsidRDefault="00DA3E48"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 xml:space="preserve">De </w:t>
      </w:r>
      <w:proofErr w:type="spellStart"/>
      <w:r w:rsidRPr="007B42DB">
        <w:rPr>
          <w:rFonts w:asciiTheme="majorHAnsi" w:hAnsiTheme="majorHAnsi" w:cs="Arial"/>
          <w:b/>
          <w:sz w:val="16"/>
          <w:szCs w:val="16"/>
        </w:rPr>
        <w:t>Voll</w:t>
      </w:r>
      <w:proofErr w:type="spellEnd"/>
      <w:r w:rsidRPr="007B42DB">
        <w:rPr>
          <w:rFonts w:asciiTheme="majorHAnsi" w:hAnsiTheme="majorHAnsi" w:cs="Arial"/>
          <w:b/>
          <w:sz w:val="16"/>
          <w:szCs w:val="16"/>
        </w:rPr>
        <w:t>, James</w:t>
      </w:r>
      <w:r w:rsidRPr="007B42DB">
        <w:rPr>
          <w:rFonts w:asciiTheme="majorHAnsi" w:hAnsiTheme="majorHAnsi" w:cs="Arial"/>
          <w:b/>
          <w:sz w:val="16"/>
          <w:szCs w:val="16"/>
        </w:rPr>
        <w:tab/>
      </w:r>
      <w:r w:rsidR="00487018">
        <w:rPr>
          <w:rFonts w:asciiTheme="majorHAnsi" w:hAnsiTheme="majorHAnsi" w:cs="Arial"/>
          <w:b/>
          <w:sz w:val="16"/>
          <w:szCs w:val="16"/>
        </w:rPr>
        <w:t xml:space="preserve"> </w:t>
      </w:r>
      <w:r w:rsidRPr="007B42DB">
        <w:rPr>
          <w:rFonts w:asciiTheme="majorHAnsi" w:hAnsiTheme="majorHAnsi" w:cs="Arial"/>
          <w:b/>
          <w:sz w:val="16"/>
          <w:szCs w:val="16"/>
        </w:rPr>
        <w:t xml:space="preserve"> </w:t>
      </w:r>
      <w:r w:rsidRPr="007B42DB">
        <w:rPr>
          <w:rFonts w:asciiTheme="majorHAnsi" w:hAnsiTheme="majorHAnsi" w:cs="Arial"/>
          <w:sz w:val="16"/>
          <w:szCs w:val="16"/>
        </w:rPr>
        <w:t>Membe</w:t>
      </w:r>
      <w:r w:rsidR="007114D2">
        <w:rPr>
          <w:rFonts w:asciiTheme="majorHAnsi" w:hAnsiTheme="majorHAnsi" w:cs="Arial"/>
          <w:sz w:val="16"/>
          <w:szCs w:val="16"/>
        </w:rPr>
        <w:t>r at Large</w:t>
      </w:r>
    </w:p>
    <w:p w:rsidR="00182956" w:rsidRPr="007B42DB" w:rsidRDefault="00182956" w:rsidP="009A28C1">
      <w:pPr>
        <w:spacing w:after="0" w:line="240" w:lineRule="auto"/>
        <w:rPr>
          <w:rFonts w:asciiTheme="majorHAnsi" w:hAnsiTheme="majorHAnsi" w:cs="Arial"/>
          <w:sz w:val="16"/>
          <w:szCs w:val="16"/>
        </w:rPr>
      </w:pPr>
      <w:proofErr w:type="gramStart"/>
      <w:r w:rsidRPr="007B42DB">
        <w:rPr>
          <w:rFonts w:asciiTheme="majorHAnsi" w:hAnsiTheme="majorHAnsi" w:cs="Arial"/>
          <w:b/>
          <w:sz w:val="16"/>
          <w:szCs w:val="16"/>
        </w:rPr>
        <w:t>Debois, Yvett</w:t>
      </w:r>
      <w:r w:rsidR="00DA3E48" w:rsidRPr="007B42DB">
        <w:rPr>
          <w:rFonts w:asciiTheme="majorHAnsi" w:hAnsiTheme="majorHAnsi" w:cs="Arial"/>
          <w:b/>
          <w:sz w:val="16"/>
          <w:szCs w:val="16"/>
        </w:rPr>
        <w:t>e</w:t>
      </w:r>
      <w:r w:rsidR="00DA3E48" w:rsidRPr="007B42DB">
        <w:rPr>
          <w:rFonts w:asciiTheme="majorHAnsi" w:hAnsiTheme="majorHAnsi" w:cs="Arial"/>
          <w:b/>
          <w:sz w:val="16"/>
          <w:szCs w:val="16"/>
        </w:rPr>
        <w:tab/>
      </w:r>
      <w:r w:rsidR="00487018">
        <w:rPr>
          <w:rFonts w:asciiTheme="majorHAnsi" w:hAnsiTheme="majorHAnsi" w:cs="Arial"/>
          <w:b/>
          <w:sz w:val="16"/>
          <w:szCs w:val="16"/>
        </w:rPr>
        <w:t xml:space="preserve"> </w:t>
      </w:r>
      <w:r w:rsidR="00DA3E48" w:rsidRPr="007B42DB">
        <w:rPr>
          <w:rFonts w:asciiTheme="majorHAnsi" w:hAnsiTheme="majorHAnsi" w:cs="Arial"/>
          <w:b/>
          <w:sz w:val="16"/>
          <w:szCs w:val="16"/>
        </w:rPr>
        <w:t xml:space="preserve"> </w:t>
      </w:r>
      <w:r w:rsidRPr="007B42DB">
        <w:rPr>
          <w:rFonts w:asciiTheme="majorHAnsi" w:hAnsiTheme="majorHAnsi" w:cs="Arial"/>
          <w:sz w:val="16"/>
          <w:szCs w:val="16"/>
        </w:rPr>
        <w:t>Corp</w:t>
      </w:r>
      <w:r w:rsidR="00DA3E48" w:rsidRPr="007B42DB">
        <w:rPr>
          <w:rFonts w:asciiTheme="majorHAnsi" w:hAnsiTheme="majorHAnsi" w:cs="Arial"/>
          <w:sz w:val="16"/>
          <w:szCs w:val="16"/>
        </w:rPr>
        <w:t>.</w:t>
      </w:r>
      <w:r w:rsidRPr="007B42DB">
        <w:rPr>
          <w:rFonts w:asciiTheme="majorHAnsi" w:hAnsiTheme="majorHAnsi" w:cs="Arial"/>
          <w:sz w:val="16"/>
          <w:szCs w:val="16"/>
        </w:rPr>
        <w:t xml:space="preserve"> and </w:t>
      </w:r>
      <w:proofErr w:type="spellStart"/>
      <w:r w:rsidRPr="007B42DB">
        <w:rPr>
          <w:rFonts w:asciiTheme="majorHAnsi" w:hAnsiTheme="majorHAnsi" w:cs="Arial"/>
          <w:sz w:val="16"/>
          <w:szCs w:val="16"/>
        </w:rPr>
        <w:t>Sust</w:t>
      </w:r>
      <w:proofErr w:type="spellEnd"/>
      <w:r w:rsidR="00DA3E48" w:rsidRPr="007B42DB">
        <w:rPr>
          <w:rFonts w:asciiTheme="majorHAnsi" w:hAnsiTheme="majorHAnsi" w:cs="Arial"/>
          <w:sz w:val="16"/>
          <w:szCs w:val="16"/>
        </w:rPr>
        <w:t>.</w:t>
      </w:r>
      <w:proofErr w:type="gramEnd"/>
      <w:r w:rsidRPr="007B42DB">
        <w:rPr>
          <w:rFonts w:asciiTheme="majorHAnsi" w:hAnsiTheme="majorHAnsi" w:cs="Arial"/>
          <w:sz w:val="16"/>
          <w:szCs w:val="16"/>
        </w:rPr>
        <w:t xml:space="preserve"> </w:t>
      </w:r>
      <w:proofErr w:type="gramStart"/>
      <w:r w:rsidRPr="007B42DB">
        <w:rPr>
          <w:rFonts w:asciiTheme="majorHAnsi" w:hAnsiTheme="majorHAnsi" w:cs="Arial"/>
          <w:sz w:val="16"/>
          <w:szCs w:val="16"/>
        </w:rPr>
        <w:t>Membership Comm</w:t>
      </w:r>
      <w:r w:rsidR="00DA3E48" w:rsidRPr="007B42DB">
        <w:rPr>
          <w:rFonts w:asciiTheme="majorHAnsi" w:hAnsiTheme="majorHAnsi" w:cs="Arial"/>
          <w:sz w:val="16"/>
          <w:szCs w:val="16"/>
        </w:rPr>
        <w:t>.</w:t>
      </w:r>
      <w:proofErr w:type="gramEnd"/>
    </w:p>
    <w:p w:rsidR="00182956" w:rsidRPr="007B42DB" w:rsidRDefault="00DA3E48"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DeJohn, Chuck</w:t>
      </w:r>
      <w:r w:rsidRPr="007B42DB">
        <w:rPr>
          <w:rFonts w:asciiTheme="majorHAnsi" w:hAnsiTheme="majorHAnsi" w:cs="Arial"/>
          <w:b/>
          <w:sz w:val="16"/>
          <w:szCs w:val="16"/>
        </w:rPr>
        <w:tab/>
        <w:t xml:space="preserve"> </w:t>
      </w:r>
      <w:r w:rsidR="00B62CB2" w:rsidRPr="007B42DB">
        <w:rPr>
          <w:rFonts w:asciiTheme="majorHAnsi" w:hAnsiTheme="majorHAnsi" w:cs="Arial"/>
          <w:sz w:val="16"/>
          <w:szCs w:val="16"/>
        </w:rPr>
        <w:t>Resolutions Committee</w:t>
      </w:r>
    </w:p>
    <w:p w:rsidR="00182956" w:rsidRPr="007B42DB" w:rsidRDefault="00DA3E48"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Dervay, Joe</w:t>
      </w:r>
      <w:r w:rsidRPr="007B42DB">
        <w:rPr>
          <w:rFonts w:asciiTheme="majorHAnsi" w:hAnsiTheme="majorHAnsi" w:cs="Arial"/>
          <w:b/>
          <w:sz w:val="16"/>
          <w:szCs w:val="16"/>
        </w:rPr>
        <w:tab/>
        <w:t xml:space="preserve"> </w:t>
      </w:r>
      <w:r w:rsidR="00182956" w:rsidRPr="007B42DB">
        <w:rPr>
          <w:rFonts w:asciiTheme="majorHAnsi" w:hAnsiTheme="majorHAnsi" w:cs="Arial"/>
          <w:sz w:val="16"/>
          <w:szCs w:val="16"/>
        </w:rPr>
        <w:t>Communications Committee</w:t>
      </w:r>
    </w:p>
    <w:p w:rsidR="00182956" w:rsidRPr="007B42DB" w:rsidRDefault="00DA3E48"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Fisher, Chuck</w:t>
      </w:r>
      <w:r w:rsidRPr="007B42DB">
        <w:rPr>
          <w:rFonts w:asciiTheme="majorHAnsi" w:hAnsiTheme="majorHAnsi" w:cs="Arial"/>
          <w:b/>
          <w:sz w:val="16"/>
          <w:szCs w:val="16"/>
        </w:rPr>
        <w:tab/>
        <w:t xml:space="preserve"> </w:t>
      </w:r>
      <w:r w:rsidR="00182956" w:rsidRPr="007B42DB">
        <w:rPr>
          <w:rFonts w:asciiTheme="majorHAnsi" w:hAnsiTheme="majorHAnsi" w:cs="Arial"/>
          <w:sz w:val="16"/>
          <w:szCs w:val="16"/>
        </w:rPr>
        <w:t xml:space="preserve">VP </w:t>
      </w:r>
      <w:r w:rsidR="007114D2">
        <w:rPr>
          <w:rFonts w:asciiTheme="majorHAnsi" w:hAnsiTheme="majorHAnsi" w:cs="Arial"/>
          <w:sz w:val="16"/>
          <w:szCs w:val="16"/>
        </w:rPr>
        <w:t>International Services</w:t>
      </w:r>
    </w:p>
    <w:p w:rsidR="00182956" w:rsidRPr="007B42DB" w:rsidRDefault="00DA3E48"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Forster, Estrella</w:t>
      </w:r>
      <w:r w:rsidRPr="007B42DB">
        <w:rPr>
          <w:rFonts w:asciiTheme="majorHAnsi" w:hAnsiTheme="majorHAnsi" w:cs="Arial"/>
          <w:b/>
          <w:sz w:val="16"/>
          <w:szCs w:val="16"/>
        </w:rPr>
        <w:tab/>
        <w:t xml:space="preserve"> </w:t>
      </w:r>
      <w:r w:rsidR="007114D2">
        <w:rPr>
          <w:rFonts w:asciiTheme="majorHAnsi" w:hAnsiTheme="majorHAnsi" w:cs="Arial"/>
          <w:sz w:val="16"/>
          <w:szCs w:val="16"/>
        </w:rPr>
        <w:t>Secretary</w:t>
      </w:r>
    </w:p>
    <w:p w:rsidR="00182956" w:rsidRPr="007B42DB" w:rsidRDefault="00DA3E48"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Garbino, Alex</w:t>
      </w:r>
      <w:r w:rsidRPr="007B42DB">
        <w:rPr>
          <w:rFonts w:asciiTheme="majorHAnsi" w:hAnsiTheme="majorHAnsi" w:cs="Arial"/>
          <w:b/>
          <w:sz w:val="16"/>
          <w:szCs w:val="16"/>
        </w:rPr>
        <w:tab/>
        <w:t xml:space="preserve"> </w:t>
      </w:r>
      <w:r w:rsidR="00182956" w:rsidRPr="007B42DB">
        <w:rPr>
          <w:rFonts w:asciiTheme="majorHAnsi" w:hAnsiTheme="majorHAnsi" w:cs="Arial"/>
          <w:sz w:val="16"/>
          <w:szCs w:val="16"/>
        </w:rPr>
        <w:t>AMSRO</w:t>
      </w:r>
    </w:p>
    <w:p w:rsidR="00182956" w:rsidRPr="007B42DB" w:rsidRDefault="007102EF" w:rsidP="009A28C1">
      <w:pPr>
        <w:spacing w:after="0" w:line="240" w:lineRule="auto"/>
        <w:rPr>
          <w:rFonts w:asciiTheme="majorHAnsi" w:hAnsiTheme="majorHAnsi" w:cs="Arial"/>
          <w:sz w:val="16"/>
          <w:szCs w:val="16"/>
        </w:rPr>
      </w:pPr>
      <w:proofErr w:type="spellStart"/>
      <w:proofErr w:type="gramStart"/>
      <w:r>
        <w:rPr>
          <w:rFonts w:asciiTheme="majorHAnsi" w:hAnsiTheme="majorHAnsi" w:cs="Arial"/>
          <w:b/>
          <w:sz w:val="16"/>
          <w:szCs w:val="16"/>
        </w:rPr>
        <w:t>Hardiscay</w:t>
      </w:r>
      <w:proofErr w:type="spellEnd"/>
      <w:r>
        <w:rPr>
          <w:rFonts w:asciiTheme="majorHAnsi" w:hAnsiTheme="majorHAnsi" w:cs="Arial"/>
          <w:b/>
          <w:sz w:val="16"/>
          <w:szCs w:val="16"/>
        </w:rPr>
        <w:t>,</w:t>
      </w:r>
      <w:r w:rsidR="00182956" w:rsidRPr="007B42DB">
        <w:rPr>
          <w:rFonts w:asciiTheme="majorHAnsi" w:hAnsiTheme="majorHAnsi" w:cs="Arial"/>
          <w:b/>
          <w:sz w:val="16"/>
          <w:szCs w:val="16"/>
        </w:rPr>
        <w:t xml:space="preserve"> Gabor</w:t>
      </w:r>
      <w:r w:rsidR="00DA3E48" w:rsidRPr="007B42DB">
        <w:rPr>
          <w:rFonts w:asciiTheme="majorHAnsi" w:hAnsiTheme="majorHAnsi" w:cs="Arial"/>
          <w:b/>
          <w:sz w:val="16"/>
          <w:szCs w:val="16"/>
        </w:rPr>
        <w:t xml:space="preserve">  </w:t>
      </w:r>
      <w:r w:rsidR="00487018">
        <w:rPr>
          <w:rFonts w:asciiTheme="majorHAnsi" w:hAnsiTheme="majorHAnsi" w:cs="Arial"/>
          <w:b/>
          <w:sz w:val="16"/>
          <w:szCs w:val="16"/>
        </w:rPr>
        <w:t xml:space="preserve"> </w:t>
      </w:r>
      <w:r w:rsidR="00182956" w:rsidRPr="007B42DB">
        <w:rPr>
          <w:rFonts w:asciiTheme="majorHAnsi" w:hAnsiTheme="majorHAnsi" w:cs="Arial"/>
          <w:sz w:val="16"/>
          <w:szCs w:val="16"/>
        </w:rPr>
        <w:t>International Activities Comm</w:t>
      </w:r>
      <w:r w:rsidR="00DA3E48" w:rsidRPr="007B42DB">
        <w:rPr>
          <w:rFonts w:asciiTheme="majorHAnsi" w:hAnsiTheme="majorHAnsi" w:cs="Arial"/>
          <w:sz w:val="16"/>
          <w:szCs w:val="16"/>
        </w:rPr>
        <w:t>.</w:t>
      </w:r>
      <w:proofErr w:type="gramEnd"/>
    </w:p>
    <w:p w:rsidR="00182956" w:rsidRPr="007B42DB" w:rsidRDefault="00182956"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Heil, J.R.</w:t>
      </w:r>
      <w:r w:rsidRPr="007B42DB">
        <w:rPr>
          <w:rFonts w:asciiTheme="majorHAnsi" w:hAnsiTheme="majorHAnsi" w:cs="Arial"/>
          <w:b/>
          <w:sz w:val="16"/>
          <w:szCs w:val="16"/>
        </w:rPr>
        <w:tab/>
      </w:r>
      <w:r w:rsidRPr="007B42DB">
        <w:rPr>
          <w:rFonts w:asciiTheme="majorHAnsi" w:hAnsiTheme="majorHAnsi" w:cs="Arial"/>
          <w:b/>
          <w:sz w:val="16"/>
          <w:szCs w:val="16"/>
        </w:rPr>
        <w:tab/>
      </w:r>
      <w:r w:rsidR="00DA3E48" w:rsidRPr="007B42DB">
        <w:rPr>
          <w:rFonts w:asciiTheme="majorHAnsi" w:hAnsiTheme="majorHAnsi" w:cs="Arial"/>
          <w:b/>
          <w:sz w:val="16"/>
          <w:szCs w:val="16"/>
        </w:rPr>
        <w:t xml:space="preserve"> </w:t>
      </w:r>
      <w:r w:rsidRPr="007B42DB">
        <w:rPr>
          <w:rFonts w:asciiTheme="majorHAnsi" w:hAnsiTheme="majorHAnsi" w:cs="Arial"/>
          <w:sz w:val="16"/>
          <w:szCs w:val="16"/>
        </w:rPr>
        <w:t>Membership Committee</w:t>
      </w:r>
    </w:p>
    <w:p w:rsidR="00182956" w:rsidRPr="007B42DB" w:rsidRDefault="00DA3E48"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Holland, Dwight</w:t>
      </w:r>
      <w:r w:rsidRPr="007B42DB">
        <w:rPr>
          <w:rFonts w:asciiTheme="majorHAnsi" w:hAnsiTheme="majorHAnsi" w:cs="Arial"/>
          <w:b/>
          <w:sz w:val="16"/>
          <w:szCs w:val="16"/>
        </w:rPr>
        <w:tab/>
        <w:t xml:space="preserve"> </w:t>
      </w:r>
      <w:r w:rsidR="00182956" w:rsidRPr="007B42DB">
        <w:rPr>
          <w:rFonts w:asciiTheme="majorHAnsi" w:hAnsiTheme="majorHAnsi" w:cs="Arial"/>
          <w:sz w:val="16"/>
          <w:szCs w:val="16"/>
        </w:rPr>
        <w:t>Aerospace Human Factors Association</w:t>
      </w:r>
    </w:p>
    <w:p w:rsidR="00182956" w:rsidRPr="007B42DB" w:rsidRDefault="00182956"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Johnson, Robert</w:t>
      </w:r>
      <w:r w:rsidRPr="007B42DB">
        <w:rPr>
          <w:rFonts w:asciiTheme="majorHAnsi" w:hAnsiTheme="majorHAnsi" w:cs="Arial"/>
          <w:b/>
          <w:sz w:val="16"/>
          <w:szCs w:val="16"/>
        </w:rPr>
        <w:tab/>
      </w:r>
      <w:r w:rsidR="00DA3E48" w:rsidRPr="007B42DB">
        <w:rPr>
          <w:rFonts w:asciiTheme="majorHAnsi" w:hAnsiTheme="majorHAnsi" w:cs="Arial"/>
          <w:b/>
          <w:sz w:val="16"/>
          <w:szCs w:val="16"/>
        </w:rPr>
        <w:t xml:space="preserve"> </w:t>
      </w:r>
      <w:r w:rsidRPr="007B42DB">
        <w:rPr>
          <w:rFonts w:asciiTheme="majorHAnsi" w:hAnsiTheme="majorHAnsi" w:cs="Arial"/>
          <w:sz w:val="16"/>
          <w:szCs w:val="16"/>
        </w:rPr>
        <w:t>Member at Large</w:t>
      </w:r>
    </w:p>
    <w:p w:rsidR="00182956" w:rsidRPr="007B42DB" w:rsidRDefault="00182956"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Landsman, Gordon</w:t>
      </w:r>
      <w:r w:rsidR="00DA3E48" w:rsidRPr="007B42DB">
        <w:rPr>
          <w:rFonts w:asciiTheme="majorHAnsi" w:hAnsiTheme="majorHAnsi" w:cs="Arial"/>
          <w:sz w:val="16"/>
          <w:szCs w:val="16"/>
        </w:rPr>
        <w:t xml:space="preserve"> </w:t>
      </w:r>
      <w:r w:rsidR="004006E0">
        <w:rPr>
          <w:rFonts w:asciiTheme="majorHAnsi" w:hAnsiTheme="majorHAnsi" w:cs="Arial"/>
          <w:sz w:val="16"/>
          <w:szCs w:val="16"/>
        </w:rPr>
        <w:t xml:space="preserve"> </w:t>
      </w:r>
      <w:r w:rsidR="00487018">
        <w:rPr>
          <w:rFonts w:asciiTheme="majorHAnsi" w:hAnsiTheme="majorHAnsi" w:cs="Arial"/>
          <w:sz w:val="16"/>
          <w:szCs w:val="16"/>
        </w:rPr>
        <w:t xml:space="preserve"> </w:t>
      </w:r>
      <w:r w:rsidRPr="007B42DB">
        <w:rPr>
          <w:rFonts w:asciiTheme="majorHAnsi" w:hAnsiTheme="majorHAnsi" w:cs="Arial"/>
          <w:sz w:val="16"/>
          <w:szCs w:val="16"/>
        </w:rPr>
        <w:t>Airline Medical Directors Association</w:t>
      </w:r>
    </w:p>
    <w:p w:rsidR="00182956" w:rsidRPr="007B42DB" w:rsidRDefault="00DA3E48"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Leland, Dick</w:t>
      </w:r>
      <w:r w:rsidRPr="007B42DB">
        <w:rPr>
          <w:rFonts w:asciiTheme="majorHAnsi" w:hAnsiTheme="majorHAnsi" w:cs="Arial"/>
          <w:b/>
          <w:sz w:val="16"/>
          <w:szCs w:val="16"/>
        </w:rPr>
        <w:tab/>
        <w:t xml:space="preserve"> </w:t>
      </w:r>
      <w:r w:rsidR="00B62CBA" w:rsidRPr="007B42DB">
        <w:rPr>
          <w:rFonts w:asciiTheme="majorHAnsi" w:hAnsiTheme="majorHAnsi" w:cs="Arial"/>
          <w:sz w:val="16"/>
          <w:szCs w:val="16"/>
        </w:rPr>
        <w:t>Corporate and Sustaining Members</w:t>
      </w:r>
    </w:p>
    <w:p w:rsidR="00182956" w:rsidRPr="007B42DB" w:rsidRDefault="00DA3E48"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lastRenderedPageBreak/>
        <w:t>Mapes, Peter</w:t>
      </w:r>
      <w:r w:rsidRPr="007B42DB">
        <w:rPr>
          <w:rFonts w:asciiTheme="majorHAnsi" w:hAnsiTheme="majorHAnsi" w:cs="Arial"/>
          <w:b/>
          <w:sz w:val="16"/>
          <w:szCs w:val="16"/>
        </w:rPr>
        <w:tab/>
        <w:t xml:space="preserve"> </w:t>
      </w:r>
      <w:r w:rsidR="00182956" w:rsidRPr="007B42DB">
        <w:rPr>
          <w:rFonts w:asciiTheme="majorHAnsi" w:hAnsiTheme="majorHAnsi" w:cs="Arial"/>
          <w:sz w:val="16"/>
          <w:szCs w:val="16"/>
        </w:rPr>
        <w:t>Fellows Group</w:t>
      </w:r>
    </w:p>
    <w:p w:rsidR="00182956" w:rsidRPr="007B42DB" w:rsidRDefault="00182956" w:rsidP="009A28C1">
      <w:pPr>
        <w:spacing w:after="0" w:line="240" w:lineRule="auto"/>
        <w:rPr>
          <w:rFonts w:asciiTheme="majorHAnsi" w:hAnsiTheme="majorHAnsi" w:cs="Arial"/>
          <w:sz w:val="16"/>
          <w:szCs w:val="16"/>
        </w:rPr>
      </w:pPr>
      <w:proofErr w:type="gramStart"/>
      <w:r w:rsidRPr="007B42DB">
        <w:rPr>
          <w:rFonts w:asciiTheme="majorHAnsi" w:hAnsiTheme="majorHAnsi" w:cs="Arial"/>
          <w:b/>
          <w:sz w:val="16"/>
          <w:szCs w:val="16"/>
        </w:rPr>
        <w:t>Martindale, Valerie</w:t>
      </w:r>
      <w:r w:rsidRPr="007B42DB">
        <w:rPr>
          <w:rFonts w:asciiTheme="majorHAnsi" w:hAnsiTheme="majorHAnsi" w:cs="Arial"/>
          <w:sz w:val="16"/>
          <w:szCs w:val="16"/>
        </w:rPr>
        <w:tab/>
      </w:r>
      <w:r w:rsidR="00DA3E48" w:rsidRPr="007B42DB">
        <w:rPr>
          <w:rFonts w:asciiTheme="majorHAnsi" w:hAnsiTheme="majorHAnsi" w:cs="Arial"/>
          <w:sz w:val="16"/>
          <w:szCs w:val="16"/>
        </w:rPr>
        <w:t xml:space="preserve"> </w:t>
      </w:r>
      <w:r w:rsidRPr="007B42DB">
        <w:rPr>
          <w:rFonts w:asciiTheme="majorHAnsi" w:hAnsiTheme="majorHAnsi" w:cs="Arial"/>
          <w:sz w:val="16"/>
          <w:szCs w:val="16"/>
        </w:rPr>
        <w:t>Life Sciences &amp; Biomed</w:t>
      </w:r>
      <w:r w:rsidR="00DA3E48" w:rsidRPr="007B42DB">
        <w:rPr>
          <w:rFonts w:asciiTheme="majorHAnsi" w:hAnsiTheme="majorHAnsi" w:cs="Arial"/>
          <w:sz w:val="16"/>
          <w:szCs w:val="16"/>
        </w:rPr>
        <w:t>.</w:t>
      </w:r>
      <w:proofErr w:type="gramEnd"/>
      <w:r w:rsidRPr="007B42DB">
        <w:rPr>
          <w:rFonts w:asciiTheme="majorHAnsi" w:hAnsiTheme="majorHAnsi" w:cs="Arial"/>
          <w:sz w:val="16"/>
          <w:szCs w:val="16"/>
        </w:rPr>
        <w:t xml:space="preserve"> Eng</w:t>
      </w:r>
      <w:r w:rsidR="00DA3E48" w:rsidRPr="007B42DB">
        <w:rPr>
          <w:rFonts w:asciiTheme="majorHAnsi" w:hAnsiTheme="majorHAnsi" w:cs="Arial"/>
          <w:sz w:val="16"/>
          <w:szCs w:val="16"/>
        </w:rPr>
        <w:t>.</w:t>
      </w:r>
      <w:r w:rsidRPr="007B42DB">
        <w:rPr>
          <w:rFonts w:asciiTheme="majorHAnsi" w:hAnsiTheme="majorHAnsi" w:cs="Arial"/>
          <w:sz w:val="16"/>
          <w:szCs w:val="16"/>
        </w:rPr>
        <w:t xml:space="preserve"> Branch</w:t>
      </w:r>
    </w:p>
    <w:p w:rsidR="00182956" w:rsidRPr="007B42DB" w:rsidRDefault="00182956"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Matarese, Peggy</w:t>
      </w:r>
      <w:r w:rsidRPr="007B42DB">
        <w:rPr>
          <w:rFonts w:asciiTheme="majorHAnsi" w:hAnsiTheme="majorHAnsi" w:cs="Arial"/>
          <w:b/>
          <w:sz w:val="16"/>
          <w:szCs w:val="16"/>
        </w:rPr>
        <w:tab/>
      </w:r>
      <w:r w:rsidR="00DA3E48" w:rsidRPr="007B42DB">
        <w:rPr>
          <w:rFonts w:asciiTheme="majorHAnsi" w:hAnsiTheme="majorHAnsi" w:cs="Arial"/>
          <w:b/>
          <w:sz w:val="16"/>
          <w:szCs w:val="16"/>
        </w:rPr>
        <w:t xml:space="preserve"> </w:t>
      </w:r>
      <w:r w:rsidRPr="007B42DB">
        <w:rPr>
          <w:rFonts w:asciiTheme="majorHAnsi" w:hAnsiTheme="majorHAnsi" w:cs="Arial"/>
          <w:sz w:val="16"/>
          <w:szCs w:val="16"/>
        </w:rPr>
        <w:t>Council Member at Large</w:t>
      </w:r>
    </w:p>
    <w:p w:rsidR="00B43A0D" w:rsidRDefault="00B43A0D" w:rsidP="009A28C1">
      <w:pPr>
        <w:spacing w:after="0" w:line="240" w:lineRule="auto"/>
        <w:rPr>
          <w:rFonts w:asciiTheme="majorHAnsi" w:hAnsiTheme="majorHAnsi" w:cs="Arial"/>
          <w:b/>
          <w:sz w:val="16"/>
          <w:szCs w:val="16"/>
        </w:rPr>
      </w:pPr>
      <w:r w:rsidRPr="003A453E">
        <w:rPr>
          <w:rFonts w:asciiTheme="majorHAnsi" w:hAnsiTheme="majorHAnsi" w:cs="Arial"/>
          <w:b/>
          <w:sz w:val="16"/>
          <w:szCs w:val="16"/>
          <w:lang w:val="es-CR"/>
        </w:rPr>
        <w:t>McKeon, R</w:t>
      </w:r>
      <w:r w:rsidRPr="003A453E">
        <w:rPr>
          <w:rFonts w:asciiTheme="majorHAnsi" w:hAnsiTheme="majorHAnsi" w:cs="Arial"/>
          <w:b/>
          <w:sz w:val="16"/>
          <w:szCs w:val="16"/>
          <w:lang w:val="es-CR"/>
        </w:rPr>
        <w:tab/>
        <w:t xml:space="preserve"> </w:t>
      </w:r>
      <w:proofErr w:type="spellStart"/>
      <w:r w:rsidRPr="003A453E">
        <w:rPr>
          <w:rFonts w:asciiTheme="majorHAnsi" w:hAnsiTheme="majorHAnsi" w:cs="Arial"/>
          <w:sz w:val="16"/>
          <w:szCs w:val="16"/>
          <w:lang w:val="es-CR"/>
        </w:rPr>
        <w:t>Amer</w:t>
      </w:r>
      <w:proofErr w:type="spellEnd"/>
      <w:r w:rsidRPr="003A453E">
        <w:rPr>
          <w:rFonts w:asciiTheme="majorHAnsi" w:hAnsiTheme="majorHAnsi" w:cs="Arial"/>
          <w:sz w:val="16"/>
          <w:szCs w:val="16"/>
          <w:lang w:val="es-CR"/>
        </w:rPr>
        <w:t xml:space="preserve">. </w:t>
      </w:r>
      <w:proofErr w:type="spellStart"/>
      <w:r w:rsidRPr="003A453E">
        <w:rPr>
          <w:rFonts w:asciiTheme="majorHAnsi" w:hAnsiTheme="majorHAnsi" w:cs="Arial"/>
          <w:sz w:val="16"/>
          <w:szCs w:val="16"/>
          <w:lang w:val="es-CR"/>
        </w:rPr>
        <w:t>Soc</w:t>
      </w:r>
      <w:proofErr w:type="spellEnd"/>
      <w:r w:rsidRPr="003A453E">
        <w:rPr>
          <w:rFonts w:asciiTheme="majorHAnsi" w:hAnsiTheme="majorHAnsi" w:cs="Arial"/>
          <w:sz w:val="16"/>
          <w:szCs w:val="16"/>
          <w:lang w:val="es-CR"/>
        </w:rPr>
        <w:t xml:space="preserve">, </w:t>
      </w:r>
      <w:proofErr w:type="spellStart"/>
      <w:r w:rsidRPr="003A453E">
        <w:rPr>
          <w:rFonts w:asciiTheme="majorHAnsi" w:hAnsiTheme="majorHAnsi" w:cs="Arial"/>
          <w:sz w:val="16"/>
          <w:szCs w:val="16"/>
          <w:lang w:val="es-CR"/>
        </w:rPr>
        <w:t>Aerosp</w:t>
      </w:r>
      <w:proofErr w:type="spellEnd"/>
      <w:r w:rsidRPr="003A453E">
        <w:rPr>
          <w:rFonts w:asciiTheme="majorHAnsi" w:hAnsiTheme="majorHAnsi" w:cs="Arial"/>
          <w:sz w:val="16"/>
          <w:szCs w:val="16"/>
          <w:lang w:val="es-CR"/>
        </w:rPr>
        <w:t xml:space="preserve">. </w:t>
      </w:r>
      <w:r w:rsidRPr="00B43A0D">
        <w:rPr>
          <w:rFonts w:asciiTheme="majorHAnsi" w:hAnsiTheme="majorHAnsi" w:cs="Arial"/>
          <w:sz w:val="16"/>
          <w:szCs w:val="16"/>
        </w:rPr>
        <w:t>M</w:t>
      </w:r>
      <w:r>
        <w:rPr>
          <w:rFonts w:asciiTheme="majorHAnsi" w:hAnsiTheme="majorHAnsi" w:cs="Arial"/>
          <w:sz w:val="16"/>
          <w:szCs w:val="16"/>
        </w:rPr>
        <w:t xml:space="preserve">ed. </w:t>
      </w:r>
      <w:r w:rsidRPr="00B43A0D">
        <w:rPr>
          <w:rFonts w:asciiTheme="majorHAnsi" w:hAnsiTheme="majorHAnsi" w:cs="Arial"/>
          <w:sz w:val="16"/>
          <w:szCs w:val="16"/>
        </w:rPr>
        <w:t>S</w:t>
      </w:r>
      <w:r>
        <w:rPr>
          <w:rFonts w:asciiTheme="majorHAnsi" w:hAnsiTheme="majorHAnsi" w:cs="Arial"/>
          <w:sz w:val="16"/>
          <w:szCs w:val="16"/>
        </w:rPr>
        <w:t>pecialists</w:t>
      </w:r>
    </w:p>
    <w:p w:rsidR="00182956" w:rsidRPr="007B42DB" w:rsidRDefault="00182956"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Merchant, Glenn</w:t>
      </w:r>
      <w:r w:rsidRPr="007B42DB">
        <w:rPr>
          <w:rFonts w:asciiTheme="majorHAnsi" w:hAnsiTheme="majorHAnsi" w:cs="Arial"/>
          <w:b/>
          <w:sz w:val="16"/>
          <w:szCs w:val="16"/>
        </w:rPr>
        <w:tab/>
      </w:r>
      <w:r w:rsidR="00DA3E48" w:rsidRPr="007B42DB">
        <w:rPr>
          <w:rFonts w:asciiTheme="majorHAnsi" w:hAnsiTheme="majorHAnsi" w:cs="Arial"/>
          <w:b/>
          <w:sz w:val="16"/>
          <w:szCs w:val="16"/>
        </w:rPr>
        <w:t xml:space="preserve"> </w:t>
      </w:r>
      <w:r w:rsidRPr="007B42DB">
        <w:rPr>
          <w:rFonts w:asciiTheme="majorHAnsi" w:hAnsiTheme="majorHAnsi" w:cs="Arial"/>
          <w:sz w:val="16"/>
          <w:szCs w:val="16"/>
        </w:rPr>
        <w:t>President Elect</w:t>
      </w:r>
    </w:p>
    <w:p w:rsidR="00182956" w:rsidRPr="007B42DB" w:rsidRDefault="00DA3E48"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Morgan, Tom</w:t>
      </w:r>
      <w:r w:rsidRPr="007B42DB">
        <w:rPr>
          <w:rFonts w:asciiTheme="majorHAnsi" w:hAnsiTheme="majorHAnsi" w:cs="Arial"/>
          <w:b/>
          <w:sz w:val="16"/>
          <w:szCs w:val="16"/>
        </w:rPr>
        <w:tab/>
        <w:t xml:space="preserve"> </w:t>
      </w:r>
      <w:r w:rsidR="00182956" w:rsidRPr="007B42DB">
        <w:rPr>
          <w:rFonts w:asciiTheme="majorHAnsi" w:hAnsiTheme="majorHAnsi" w:cs="Arial"/>
          <w:sz w:val="16"/>
          <w:szCs w:val="16"/>
        </w:rPr>
        <w:t>Observer</w:t>
      </w:r>
    </w:p>
    <w:p w:rsidR="00182956" w:rsidRPr="007B42DB" w:rsidRDefault="00DA3E48"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Musashe, Vince</w:t>
      </w:r>
      <w:r w:rsidRPr="007B42DB">
        <w:rPr>
          <w:rFonts w:asciiTheme="majorHAnsi" w:hAnsiTheme="majorHAnsi" w:cs="Arial"/>
          <w:b/>
          <w:sz w:val="16"/>
          <w:szCs w:val="16"/>
        </w:rPr>
        <w:tab/>
        <w:t xml:space="preserve"> </w:t>
      </w:r>
      <w:r w:rsidR="00182956" w:rsidRPr="007B42DB">
        <w:rPr>
          <w:rFonts w:asciiTheme="majorHAnsi" w:hAnsiTheme="majorHAnsi" w:cs="Arial"/>
          <w:sz w:val="16"/>
          <w:szCs w:val="16"/>
        </w:rPr>
        <w:t>Aerospace Physiology Society</w:t>
      </w:r>
    </w:p>
    <w:p w:rsidR="00182956" w:rsidRPr="007B42DB" w:rsidRDefault="00DA3E48"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Myers, Jeff</w:t>
      </w:r>
      <w:r w:rsidRPr="007B42DB">
        <w:rPr>
          <w:rFonts w:asciiTheme="majorHAnsi" w:hAnsiTheme="majorHAnsi" w:cs="Arial"/>
          <w:b/>
          <w:sz w:val="16"/>
          <w:szCs w:val="16"/>
        </w:rPr>
        <w:tab/>
        <w:t xml:space="preserve"> </w:t>
      </w:r>
      <w:r w:rsidR="00182956" w:rsidRPr="007B42DB">
        <w:rPr>
          <w:rFonts w:asciiTheme="majorHAnsi" w:hAnsiTheme="majorHAnsi" w:cs="Arial"/>
          <w:sz w:val="16"/>
          <w:szCs w:val="16"/>
        </w:rPr>
        <w:t>Observer</w:t>
      </w:r>
    </w:p>
    <w:p w:rsidR="00182956" w:rsidRPr="007B42DB" w:rsidRDefault="00182956"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Northrup, Susan</w:t>
      </w:r>
      <w:r w:rsidRPr="007B42DB">
        <w:rPr>
          <w:rFonts w:asciiTheme="majorHAnsi" w:hAnsiTheme="majorHAnsi" w:cs="Arial"/>
          <w:b/>
          <w:sz w:val="16"/>
          <w:szCs w:val="16"/>
        </w:rPr>
        <w:tab/>
      </w:r>
      <w:r w:rsidR="00DA3E48" w:rsidRPr="007B42DB">
        <w:rPr>
          <w:rFonts w:asciiTheme="majorHAnsi" w:hAnsiTheme="majorHAnsi" w:cs="Arial"/>
          <w:b/>
          <w:sz w:val="16"/>
          <w:szCs w:val="16"/>
        </w:rPr>
        <w:t xml:space="preserve"> </w:t>
      </w:r>
      <w:r w:rsidRPr="007B42DB">
        <w:rPr>
          <w:rFonts w:asciiTheme="majorHAnsi" w:hAnsiTheme="majorHAnsi" w:cs="Arial"/>
          <w:sz w:val="16"/>
          <w:szCs w:val="16"/>
        </w:rPr>
        <w:t>VP Member Services</w:t>
      </w:r>
    </w:p>
    <w:p w:rsidR="00182956" w:rsidRPr="007B42DB" w:rsidRDefault="00DA3E48"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Ortega, Joe</w:t>
      </w:r>
      <w:r w:rsidRPr="007B42DB">
        <w:rPr>
          <w:rFonts w:asciiTheme="majorHAnsi" w:hAnsiTheme="majorHAnsi" w:cs="Arial"/>
          <w:b/>
          <w:sz w:val="16"/>
          <w:szCs w:val="16"/>
        </w:rPr>
        <w:tab/>
        <w:t xml:space="preserve"> </w:t>
      </w:r>
      <w:r w:rsidR="00182956" w:rsidRPr="007B42DB">
        <w:rPr>
          <w:rFonts w:asciiTheme="majorHAnsi" w:hAnsiTheme="majorHAnsi" w:cs="Arial"/>
          <w:sz w:val="16"/>
          <w:szCs w:val="16"/>
        </w:rPr>
        <w:t>Treasurer</w:t>
      </w:r>
    </w:p>
    <w:p w:rsidR="00182956" w:rsidRPr="007B42DB" w:rsidRDefault="00026B45" w:rsidP="009A28C1">
      <w:pPr>
        <w:spacing w:after="0" w:line="240" w:lineRule="auto"/>
        <w:rPr>
          <w:rFonts w:asciiTheme="majorHAnsi" w:hAnsiTheme="majorHAnsi" w:cs="Arial"/>
          <w:sz w:val="16"/>
          <w:szCs w:val="16"/>
        </w:rPr>
      </w:pPr>
      <w:r>
        <w:rPr>
          <w:rFonts w:asciiTheme="majorHAnsi" w:hAnsiTheme="majorHAnsi" w:cs="Arial"/>
          <w:b/>
          <w:sz w:val="16"/>
          <w:szCs w:val="16"/>
        </w:rPr>
        <w:t>Or</w:t>
      </w:r>
      <w:r w:rsidR="00DA3E48" w:rsidRPr="007B42DB">
        <w:rPr>
          <w:rFonts w:asciiTheme="majorHAnsi" w:hAnsiTheme="majorHAnsi" w:cs="Arial"/>
          <w:b/>
          <w:sz w:val="16"/>
          <w:szCs w:val="16"/>
        </w:rPr>
        <w:t>ford, Bob</w:t>
      </w:r>
      <w:r w:rsidR="00DA3E48" w:rsidRPr="007B42DB">
        <w:rPr>
          <w:rFonts w:asciiTheme="majorHAnsi" w:hAnsiTheme="majorHAnsi" w:cs="Arial"/>
          <w:b/>
          <w:sz w:val="16"/>
          <w:szCs w:val="16"/>
        </w:rPr>
        <w:tab/>
        <w:t xml:space="preserve"> </w:t>
      </w:r>
      <w:r w:rsidR="00182956" w:rsidRPr="007B42DB">
        <w:rPr>
          <w:rFonts w:asciiTheme="majorHAnsi" w:hAnsiTheme="majorHAnsi" w:cs="Arial"/>
          <w:sz w:val="16"/>
          <w:szCs w:val="16"/>
        </w:rPr>
        <w:t>Parliamentarian</w:t>
      </w:r>
    </w:p>
    <w:p w:rsidR="009318FA" w:rsidRDefault="009318FA" w:rsidP="009A28C1">
      <w:pPr>
        <w:spacing w:after="0" w:line="240" w:lineRule="auto"/>
        <w:rPr>
          <w:rFonts w:asciiTheme="majorHAnsi" w:hAnsiTheme="majorHAnsi" w:cs="Arial"/>
          <w:b/>
          <w:sz w:val="16"/>
          <w:szCs w:val="16"/>
        </w:rPr>
      </w:pPr>
      <w:r>
        <w:rPr>
          <w:rFonts w:asciiTheme="majorHAnsi" w:hAnsiTheme="majorHAnsi" w:cs="Arial"/>
          <w:b/>
          <w:sz w:val="16"/>
          <w:szCs w:val="16"/>
        </w:rPr>
        <w:t>Patterson, Isabel</w:t>
      </w:r>
      <w:r>
        <w:rPr>
          <w:rFonts w:asciiTheme="majorHAnsi" w:hAnsiTheme="majorHAnsi" w:cs="Arial"/>
          <w:b/>
          <w:sz w:val="16"/>
          <w:szCs w:val="16"/>
        </w:rPr>
        <w:tab/>
      </w:r>
      <w:r w:rsidR="004006E0">
        <w:rPr>
          <w:rFonts w:asciiTheme="majorHAnsi" w:hAnsiTheme="majorHAnsi" w:cs="Arial"/>
          <w:b/>
          <w:sz w:val="16"/>
          <w:szCs w:val="16"/>
        </w:rPr>
        <w:t xml:space="preserve"> </w:t>
      </w:r>
      <w:r w:rsidRPr="003A453E">
        <w:rPr>
          <w:rFonts w:asciiTheme="majorHAnsi" w:hAnsiTheme="majorHAnsi" w:cs="Arial"/>
          <w:sz w:val="16"/>
          <w:szCs w:val="16"/>
        </w:rPr>
        <w:t>AIM</w:t>
      </w:r>
      <w:r w:rsidR="00060AF6" w:rsidRPr="003A453E">
        <w:rPr>
          <w:rFonts w:asciiTheme="majorHAnsi" w:hAnsiTheme="majorHAnsi" w:cs="Arial"/>
          <w:sz w:val="16"/>
          <w:szCs w:val="16"/>
        </w:rPr>
        <w:t xml:space="preserve"> </w:t>
      </w:r>
      <w:r w:rsidR="003A453E">
        <w:rPr>
          <w:rFonts w:asciiTheme="majorHAnsi" w:hAnsiTheme="majorHAnsi" w:cs="Arial"/>
          <w:sz w:val="16"/>
          <w:szCs w:val="16"/>
        </w:rPr>
        <w:t>Meetings &amp; Events</w:t>
      </w:r>
    </w:p>
    <w:p w:rsidR="00182956" w:rsidRPr="007B42DB" w:rsidRDefault="00182956"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Ricaurte, Eduard</w:t>
      </w:r>
      <w:r w:rsidRPr="007B42DB">
        <w:rPr>
          <w:rFonts w:asciiTheme="majorHAnsi" w:hAnsiTheme="majorHAnsi" w:cs="Arial"/>
          <w:b/>
          <w:sz w:val="16"/>
          <w:szCs w:val="16"/>
        </w:rPr>
        <w:tab/>
      </w:r>
      <w:r w:rsidR="00DA3E48" w:rsidRPr="007B42DB">
        <w:rPr>
          <w:rFonts w:asciiTheme="majorHAnsi" w:hAnsiTheme="majorHAnsi" w:cs="Arial"/>
          <w:b/>
          <w:sz w:val="16"/>
          <w:szCs w:val="16"/>
        </w:rPr>
        <w:t xml:space="preserve"> </w:t>
      </w:r>
      <w:r w:rsidRPr="007B42DB">
        <w:rPr>
          <w:rFonts w:asciiTheme="majorHAnsi" w:hAnsiTheme="majorHAnsi" w:cs="Arial"/>
          <w:sz w:val="16"/>
          <w:szCs w:val="16"/>
        </w:rPr>
        <w:t>Aviation Safety Committee</w:t>
      </w:r>
    </w:p>
    <w:p w:rsidR="00182956" w:rsidRPr="007B42DB" w:rsidRDefault="00DA3E48"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Robinette, Tim</w:t>
      </w:r>
      <w:r w:rsidRPr="007B42DB">
        <w:rPr>
          <w:rFonts w:asciiTheme="majorHAnsi" w:hAnsiTheme="majorHAnsi" w:cs="Arial"/>
          <w:b/>
          <w:sz w:val="16"/>
          <w:szCs w:val="16"/>
        </w:rPr>
        <w:tab/>
        <w:t xml:space="preserve"> </w:t>
      </w:r>
      <w:r w:rsidR="00182956" w:rsidRPr="007B42DB">
        <w:rPr>
          <w:rFonts w:asciiTheme="majorHAnsi" w:hAnsiTheme="majorHAnsi" w:cs="Arial"/>
          <w:sz w:val="16"/>
          <w:szCs w:val="16"/>
        </w:rPr>
        <w:t>Society of US Air Force Flight Surgeons</w:t>
      </w:r>
    </w:p>
    <w:p w:rsidR="00182956" w:rsidRPr="007B42DB" w:rsidRDefault="00DA3E48"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Saenger Arleen</w:t>
      </w:r>
      <w:r w:rsidRPr="007B42DB">
        <w:rPr>
          <w:rFonts w:asciiTheme="majorHAnsi" w:hAnsiTheme="majorHAnsi" w:cs="Arial"/>
          <w:b/>
          <w:sz w:val="16"/>
          <w:szCs w:val="16"/>
        </w:rPr>
        <w:tab/>
        <w:t xml:space="preserve"> </w:t>
      </w:r>
      <w:r w:rsidR="00182956" w:rsidRPr="007B42DB">
        <w:rPr>
          <w:rFonts w:asciiTheme="majorHAnsi" w:hAnsiTheme="majorHAnsi" w:cs="Arial"/>
          <w:sz w:val="16"/>
          <w:szCs w:val="16"/>
        </w:rPr>
        <w:t>Scientific Program Committee</w:t>
      </w:r>
    </w:p>
    <w:p w:rsidR="00182956" w:rsidRPr="007B42DB" w:rsidRDefault="00DA3E48"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Scarpa, Phil</w:t>
      </w:r>
      <w:r w:rsidRPr="007B42DB">
        <w:rPr>
          <w:rFonts w:asciiTheme="majorHAnsi" w:hAnsiTheme="majorHAnsi" w:cs="Arial"/>
          <w:b/>
          <w:sz w:val="16"/>
          <w:szCs w:val="16"/>
        </w:rPr>
        <w:tab/>
        <w:t xml:space="preserve"> </w:t>
      </w:r>
      <w:r w:rsidR="00182956" w:rsidRPr="007B42DB">
        <w:rPr>
          <w:rFonts w:asciiTheme="majorHAnsi" w:hAnsiTheme="majorHAnsi" w:cs="Arial"/>
          <w:sz w:val="16"/>
          <w:szCs w:val="16"/>
        </w:rPr>
        <w:t>VP Representation and Advocacy</w:t>
      </w:r>
    </w:p>
    <w:p w:rsidR="00182956" w:rsidRPr="007B42DB" w:rsidRDefault="00182956"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S</w:t>
      </w:r>
      <w:r w:rsidR="00DA3E48" w:rsidRPr="007B42DB">
        <w:rPr>
          <w:rFonts w:asciiTheme="majorHAnsi" w:hAnsiTheme="majorHAnsi" w:cs="Arial"/>
          <w:b/>
          <w:sz w:val="16"/>
          <w:szCs w:val="16"/>
        </w:rPr>
        <w:t>hender, Barry</w:t>
      </w:r>
      <w:r w:rsidR="00DA3E48" w:rsidRPr="007B42DB">
        <w:rPr>
          <w:rFonts w:asciiTheme="majorHAnsi" w:hAnsiTheme="majorHAnsi" w:cs="Arial"/>
          <w:b/>
          <w:sz w:val="16"/>
          <w:szCs w:val="16"/>
        </w:rPr>
        <w:tab/>
        <w:t xml:space="preserve"> </w:t>
      </w:r>
      <w:r w:rsidRPr="007B42DB">
        <w:rPr>
          <w:rFonts w:asciiTheme="majorHAnsi" w:hAnsiTheme="majorHAnsi" w:cs="Arial"/>
          <w:sz w:val="16"/>
          <w:szCs w:val="16"/>
        </w:rPr>
        <w:t>S</w:t>
      </w:r>
      <w:r w:rsidR="00DA3E48" w:rsidRPr="007B42DB">
        <w:rPr>
          <w:rFonts w:asciiTheme="majorHAnsi" w:hAnsiTheme="majorHAnsi" w:cs="Arial"/>
          <w:sz w:val="16"/>
          <w:szCs w:val="16"/>
        </w:rPr>
        <w:t xml:space="preserve">cience </w:t>
      </w:r>
      <w:r w:rsidRPr="007B42DB">
        <w:rPr>
          <w:rFonts w:asciiTheme="majorHAnsi" w:hAnsiTheme="majorHAnsi" w:cs="Arial"/>
          <w:sz w:val="16"/>
          <w:szCs w:val="16"/>
        </w:rPr>
        <w:t>&amp;</w:t>
      </w:r>
      <w:r w:rsidR="00DA3E48" w:rsidRPr="007B42DB">
        <w:rPr>
          <w:rFonts w:asciiTheme="majorHAnsi" w:hAnsiTheme="majorHAnsi" w:cs="Arial"/>
          <w:sz w:val="16"/>
          <w:szCs w:val="16"/>
        </w:rPr>
        <w:t xml:space="preserve"> Technology</w:t>
      </w:r>
      <w:r w:rsidRPr="007B42DB">
        <w:rPr>
          <w:rFonts w:asciiTheme="majorHAnsi" w:hAnsiTheme="majorHAnsi" w:cs="Arial"/>
          <w:sz w:val="16"/>
          <w:szCs w:val="16"/>
        </w:rPr>
        <w:t xml:space="preserve"> Committee</w:t>
      </w:r>
    </w:p>
    <w:p w:rsidR="00182956" w:rsidRPr="007B42DB" w:rsidRDefault="00DA3E48"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Sides, Marian</w:t>
      </w:r>
      <w:r w:rsidRPr="007B42DB">
        <w:rPr>
          <w:rFonts w:asciiTheme="majorHAnsi" w:hAnsiTheme="majorHAnsi" w:cs="Arial"/>
          <w:b/>
          <w:sz w:val="16"/>
          <w:szCs w:val="16"/>
        </w:rPr>
        <w:tab/>
        <w:t xml:space="preserve"> </w:t>
      </w:r>
      <w:r w:rsidR="00182956" w:rsidRPr="007B42DB">
        <w:rPr>
          <w:rFonts w:asciiTheme="majorHAnsi" w:hAnsiTheme="majorHAnsi" w:cs="Arial"/>
          <w:sz w:val="16"/>
          <w:szCs w:val="16"/>
        </w:rPr>
        <w:t>Past President</w:t>
      </w:r>
    </w:p>
    <w:p w:rsidR="00182956" w:rsidRPr="007B42DB" w:rsidRDefault="00DA3E48"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Sventek, Jeff</w:t>
      </w:r>
      <w:r w:rsidRPr="007B42DB">
        <w:rPr>
          <w:rFonts w:asciiTheme="majorHAnsi" w:hAnsiTheme="majorHAnsi" w:cs="Arial"/>
          <w:b/>
          <w:sz w:val="16"/>
          <w:szCs w:val="16"/>
        </w:rPr>
        <w:tab/>
        <w:t xml:space="preserve"> </w:t>
      </w:r>
      <w:r w:rsidR="00182956" w:rsidRPr="007B42DB">
        <w:rPr>
          <w:rFonts w:asciiTheme="majorHAnsi" w:hAnsiTheme="majorHAnsi" w:cs="Arial"/>
          <w:sz w:val="16"/>
          <w:szCs w:val="16"/>
        </w:rPr>
        <w:t>Executive Director</w:t>
      </w:r>
    </w:p>
    <w:p w:rsidR="00182956" w:rsidRDefault="00182956"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 xml:space="preserve">Taylor, </w:t>
      </w:r>
      <w:r w:rsidR="00DA3E48" w:rsidRPr="007B42DB">
        <w:rPr>
          <w:rFonts w:asciiTheme="majorHAnsi" w:hAnsiTheme="majorHAnsi" w:cs="Arial"/>
          <w:b/>
          <w:sz w:val="16"/>
          <w:szCs w:val="16"/>
        </w:rPr>
        <w:t>Nora</w:t>
      </w:r>
      <w:r w:rsidR="00DA3E48" w:rsidRPr="007B42DB">
        <w:rPr>
          <w:rFonts w:asciiTheme="majorHAnsi" w:hAnsiTheme="majorHAnsi" w:cs="Arial"/>
          <w:b/>
          <w:sz w:val="16"/>
          <w:szCs w:val="16"/>
        </w:rPr>
        <w:tab/>
        <w:t xml:space="preserve"> </w:t>
      </w:r>
      <w:r w:rsidR="00DA3E48" w:rsidRPr="007B42DB">
        <w:rPr>
          <w:rFonts w:asciiTheme="majorHAnsi" w:hAnsiTheme="majorHAnsi" w:cs="Arial"/>
          <w:sz w:val="16"/>
          <w:szCs w:val="16"/>
        </w:rPr>
        <w:t>Aerospace Nursing Society</w:t>
      </w:r>
    </w:p>
    <w:p w:rsidR="00026B45" w:rsidRPr="00026B45" w:rsidRDefault="00026B45" w:rsidP="009A28C1">
      <w:pPr>
        <w:spacing w:after="0" w:line="240" w:lineRule="auto"/>
        <w:rPr>
          <w:rFonts w:asciiTheme="majorHAnsi" w:hAnsiTheme="majorHAnsi" w:cs="Arial"/>
          <w:sz w:val="16"/>
          <w:szCs w:val="16"/>
        </w:rPr>
      </w:pPr>
      <w:r>
        <w:rPr>
          <w:rFonts w:asciiTheme="majorHAnsi" w:hAnsiTheme="majorHAnsi" w:cs="Arial"/>
          <w:b/>
          <w:sz w:val="16"/>
          <w:szCs w:val="16"/>
        </w:rPr>
        <w:t>Trigg, Rachel</w:t>
      </w:r>
      <w:r>
        <w:rPr>
          <w:rFonts w:asciiTheme="majorHAnsi" w:hAnsiTheme="majorHAnsi" w:cs="Arial"/>
          <w:b/>
          <w:sz w:val="16"/>
          <w:szCs w:val="16"/>
        </w:rPr>
        <w:tab/>
      </w:r>
      <w:r>
        <w:rPr>
          <w:rFonts w:asciiTheme="majorHAnsi" w:hAnsiTheme="majorHAnsi" w:cs="Arial"/>
          <w:sz w:val="16"/>
          <w:szCs w:val="16"/>
        </w:rPr>
        <w:t>Staff</w:t>
      </w:r>
    </w:p>
    <w:p w:rsidR="00182956" w:rsidRPr="007B42DB" w:rsidRDefault="00DA3E48"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Vargas, Giselle</w:t>
      </w:r>
      <w:r w:rsidRPr="007B42DB">
        <w:rPr>
          <w:rFonts w:asciiTheme="majorHAnsi" w:hAnsiTheme="majorHAnsi" w:cs="Arial"/>
          <w:b/>
          <w:sz w:val="16"/>
          <w:szCs w:val="16"/>
        </w:rPr>
        <w:tab/>
      </w:r>
      <w:r w:rsidR="00182956" w:rsidRPr="007B42DB">
        <w:rPr>
          <w:rFonts w:asciiTheme="majorHAnsi" w:hAnsiTheme="majorHAnsi" w:cs="Arial"/>
          <w:sz w:val="16"/>
          <w:szCs w:val="16"/>
        </w:rPr>
        <w:t>Staff</w:t>
      </w:r>
    </w:p>
    <w:p w:rsidR="00182956" w:rsidRPr="007B42DB" w:rsidRDefault="00DA3E48"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Webb, Jim</w:t>
      </w:r>
      <w:r w:rsidRPr="007B42DB">
        <w:rPr>
          <w:rFonts w:asciiTheme="majorHAnsi" w:hAnsiTheme="majorHAnsi" w:cs="Arial"/>
          <w:b/>
          <w:sz w:val="16"/>
          <w:szCs w:val="16"/>
        </w:rPr>
        <w:tab/>
        <w:t xml:space="preserve"> </w:t>
      </w:r>
      <w:r w:rsidR="00182956" w:rsidRPr="007B42DB">
        <w:rPr>
          <w:rFonts w:asciiTheme="majorHAnsi" w:hAnsiTheme="majorHAnsi" w:cs="Arial"/>
          <w:sz w:val="16"/>
          <w:szCs w:val="16"/>
        </w:rPr>
        <w:t>Bylaws Committee</w:t>
      </w:r>
    </w:p>
    <w:p w:rsidR="00182956" w:rsidRPr="007B42DB" w:rsidRDefault="00DA3E48"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White, Donald</w:t>
      </w:r>
      <w:r w:rsidRPr="007B42DB">
        <w:rPr>
          <w:rFonts w:asciiTheme="majorHAnsi" w:hAnsiTheme="majorHAnsi" w:cs="Arial"/>
          <w:b/>
          <w:sz w:val="16"/>
          <w:szCs w:val="16"/>
        </w:rPr>
        <w:tab/>
        <w:t xml:space="preserve"> </w:t>
      </w:r>
      <w:r w:rsidR="00182956" w:rsidRPr="007B42DB">
        <w:rPr>
          <w:rFonts w:asciiTheme="majorHAnsi" w:hAnsiTheme="majorHAnsi" w:cs="Arial"/>
          <w:sz w:val="16"/>
          <w:szCs w:val="16"/>
        </w:rPr>
        <w:t>Human Factors Committee</w:t>
      </w:r>
    </w:p>
    <w:p w:rsidR="00182956" w:rsidRPr="007B42DB" w:rsidRDefault="00182956" w:rsidP="009A28C1">
      <w:pPr>
        <w:spacing w:after="0" w:line="240" w:lineRule="auto"/>
        <w:rPr>
          <w:rFonts w:asciiTheme="majorHAnsi" w:hAnsiTheme="majorHAnsi" w:cs="Arial"/>
          <w:sz w:val="16"/>
          <w:szCs w:val="16"/>
        </w:rPr>
      </w:pPr>
      <w:r w:rsidRPr="007B42DB">
        <w:rPr>
          <w:rFonts w:asciiTheme="majorHAnsi" w:hAnsiTheme="majorHAnsi" w:cs="Arial"/>
          <w:b/>
          <w:sz w:val="16"/>
          <w:szCs w:val="16"/>
        </w:rPr>
        <w:t>Woodson, Justin</w:t>
      </w:r>
      <w:r w:rsidRPr="007B42DB">
        <w:rPr>
          <w:rFonts w:asciiTheme="majorHAnsi" w:hAnsiTheme="majorHAnsi" w:cs="Arial"/>
          <w:sz w:val="16"/>
          <w:szCs w:val="16"/>
        </w:rPr>
        <w:tab/>
      </w:r>
      <w:r w:rsidR="00DA3E48" w:rsidRPr="007B42DB">
        <w:rPr>
          <w:rFonts w:asciiTheme="majorHAnsi" w:hAnsiTheme="majorHAnsi" w:cs="Arial"/>
          <w:sz w:val="16"/>
          <w:szCs w:val="16"/>
        </w:rPr>
        <w:t xml:space="preserve"> </w:t>
      </w:r>
      <w:r w:rsidRPr="007B42DB">
        <w:rPr>
          <w:rFonts w:asciiTheme="majorHAnsi" w:hAnsiTheme="majorHAnsi" w:cs="Arial"/>
          <w:sz w:val="16"/>
          <w:szCs w:val="16"/>
        </w:rPr>
        <w:t>Member at Large</w:t>
      </w:r>
    </w:p>
    <w:p w:rsidR="00DA3E48" w:rsidRPr="007B42DB" w:rsidRDefault="00DA3E48" w:rsidP="009A28C1">
      <w:pPr>
        <w:spacing w:after="0" w:line="240" w:lineRule="auto"/>
        <w:rPr>
          <w:rFonts w:asciiTheme="majorHAnsi" w:hAnsiTheme="majorHAnsi" w:cs="Arial"/>
          <w:sz w:val="20"/>
          <w:szCs w:val="20"/>
        </w:rPr>
        <w:sectPr w:rsidR="00DA3E48" w:rsidRPr="007B42DB" w:rsidSect="00DA3E48">
          <w:type w:val="continuous"/>
          <w:pgSz w:w="12240" w:h="15840"/>
          <w:pgMar w:top="1440" w:right="1440" w:bottom="1440" w:left="1440" w:header="720" w:footer="720" w:gutter="0"/>
          <w:cols w:num="2" w:space="720"/>
          <w:titlePg/>
          <w:docGrid w:linePitch="360"/>
        </w:sectPr>
      </w:pPr>
    </w:p>
    <w:p w:rsidR="009A28C1" w:rsidRDefault="009A28C1" w:rsidP="009A28C1">
      <w:pPr>
        <w:spacing w:after="0" w:line="240" w:lineRule="auto"/>
        <w:rPr>
          <w:rFonts w:ascii="Arial" w:hAnsi="Arial" w:cs="Arial"/>
          <w:sz w:val="20"/>
          <w:szCs w:val="20"/>
        </w:rPr>
      </w:pPr>
    </w:p>
    <w:p w:rsidR="009A28C1" w:rsidRPr="009A28C1" w:rsidRDefault="009A28C1" w:rsidP="009A28C1">
      <w:pPr>
        <w:spacing w:after="0" w:line="240" w:lineRule="auto"/>
        <w:rPr>
          <w:rFonts w:ascii="Arial" w:hAnsi="Arial" w:cs="Arial"/>
          <w:sz w:val="20"/>
          <w:szCs w:val="20"/>
        </w:rPr>
      </w:pPr>
    </w:p>
    <w:p w:rsidR="009A28C1" w:rsidRPr="007B42DB" w:rsidRDefault="009A28C1" w:rsidP="009A28C1">
      <w:pPr>
        <w:spacing w:after="0" w:line="240" w:lineRule="auto"/>
        <w:rPr>
          <w:rFonts w:asciiTheme="majorHAnsi" w:hAnsiTheme="majorHAnsi" w:cs="Arial"/>
          <w:b/>
          <w:sz w:val="24"/>
          <w:szCs w:val="24"/>
        </w:rPr>
      </w:pPr>
    </w:p>
    <w:p w:rsidR="006513B3" w:rsidRPr="009318FA" w:rsidRDefault="006513B3" w:rsidP="003A30CA">
      <w:pPr>
        <w:pStyle w:val="ListParagraph"/>
        <w:numPr>
          <w:ilvl w:val="0"/>
          <w:numId w:val="2"/>
        </w:numPr>
        <w:spacing w:after="120" w:line="240" w:lineRule="auto"/>
        <w:rPr>
          <w:rFonts w:ascii="Arial" w:hAnsi="Arial" w:cs="Arial"/>
          <w:b/>
          <w:sz w:val="24"/>
          <w:szCs w:val="24"/>
        </w:rPr>
      </w:pPr>
      <w:r w:rsidRPr="009318FA">
        <w:rPr>
          <w:rFonts w:ascii="Arial" w:hAnsi="Arial" w:cs="Arial"/>
          <w:b/>
          <w:sz w:val="24"/>
          <w:szCs w:val="24"/>
        </w:rPr>
        <w:t>Call to Order</w:t>
      </w:r>
      <w:r w:rsidRPr="009318FA">
        <w:rPr>
          <w:rFonts w:ascii="Arial" w:hAnsi="Arial" w:cs="Arial"/>
          <w:sz w:val="24"/>
          <w:szCs w:val="24"/>
        </w:rPr>
        <w:t xml:space="preserve"> </w:t>
      </w:r>
      <w:r w:rsidRPr="009318FA">
        <w:rPr>
          <w:rFonts w:ascii="Arial" w:hAnsi="Arial" w:cs="Arial"/>
          <w:b/>
          <w:sz w:val="24"/>
          <w:szCs w:val="24"/>
        </w:rPr>
        <w:t>(</w:t>
      </w:r>
      <w:r w:rsidR="00FA0DDB" w:rsidRPr="009318FA">
        <w:rPr>
          <w:rFonts w:ascii="Arial" w:hAnsi="Arial" w:cs="Arial"/>
          <w:b/>
          <w:sz w:val="24"/>
          <w:szCs w:val="24"/>
        </w:rPr>
        <w:t>Anzalone</w:t>
      </w:r>
      <w:r w:rsidRPr="009318FA">
        <w:rPr>
          <w:rFonts w:ascii="Arial" w:hAnsi="Arial" w:cs="Arial"/>
          <w:b/>
          <w:sz w:val="24"/>
          <w:szCs w:val="24"/>
        </w:rPr>
        <w:t>)</w:t>
      </w:r>
      <w:r w:rsidR="00270446" w:rsidRPr="009318FA">
        <w:rPr>
          <w:rFonts w:ascii="Arial" w:hAnsi="Arial" w:cs="Arial"/>
          <w:b/>
          <w:sz w:val="24"/>
          <w:szCs w:val="24"/>
        </w:rPr>
        <w:t>:</w:t>
      </w:r>
      <w:r w:rsidRPr="009318FA">
        <w:rPr>
          <w:rFonts w:ascii="Arial" w:hAnsi="Arial" w:cs="Arial"/>
          <w:b/>
          <w:sz w:val="24"/>
          <w:szCs w:val="24"/>
        </w:rPr>
        <w:t xml:space="preserve"> </w:t>
      </w:r>
      <w:r w:rsidR="007B42DB" w:rsidRPr="009318FA">
        <w:rPr>
          <w:rFonts w:ascii="Arial" w:hAnsi="Arial" w:cs="Arial"/>
          <w:sz w:val="24"/>
          <w:szCs w:val="24"/>
        </w:rPr>
        <w:t>The</w:t>
      </w:r>
      <w:r w:rsidR="007B42DB" w:rsidRPr="009318FA">
        <w:rPr>
          <w:rFonts w:ascii="Arial" w:hAnsi="Arial" w:cs="Arial"/>
          <w:b/>
          <w:sz w:val="24"/>
          <w:szCs w:val="24"/>
        </w:rPr>
        <w:t xml:space="preserve"> </w:t>
      </w:r>
      <w:r w:rsidR="00ED1559" w:rsidRPr="009318FA">
        <w:rPr>
          <w:rFonts w:ascii="Arial" w:hAnsi="Arial" w:cs="Arial"/>
          <w:sz w:val="24"/>
          <w:szCs w:val="24"/>
        </w:rPr>
        <w:t xml:space="preserve">Meeting </w:t>
      </w:r>
      <w:r w:rsidR="007B42DB" w:rsidRPr="009318FA">
        <w:rPr>
          <w:rFonts w:ascii="Arial" w:hAnsi="Arial" w:cs="Arial"/>
          <w:sz w:val="24"/>
          <w:szCs w:val="24"/>
        </w:rPr>
        <w:t xml:space="preserve">was </w:t>
      </w:r>
      <w:r w:rsidR="00ED1559" w:rsidRPr="009318FA">
        <w:rPr>
          <w:rFonts w:ascii="Arial" w:hAnsi="Arial" w:cs="Arial"/>
          <w:sz w:val="24"/>
          <w:szCs w:val="24"/>
        </w:rPr>
        <w:t xml:space="preserve">called to order at </w:t>
      </w:r>
      <w:r w:rsidRPr="009318FA">
        <w:rPr>
          <w:rFonts w:ascii="Arial" w:hAnsi="Arial" w:cs="Arial"/>
          <w:sz w:val="24"/>
          <w:szCs w:val="24"/>
        </w:rPr>
        <w:t>9</w:t>
      </w:r>
      <w:r w:rsidR="00ED1559" w:rsidRPr="009318FA">
        <w:rPr>
          <w:rFonts w:ascii="Arial" w:hAnsi="Arial" w:cs="Arial"/>
          <w:sz w:val="24"/>
          <w:szCs w:val="24"/>
        </w:rPr>
        <w:t>:</w:t>
      </w:r>
      <w:r w:rsidRPr="009318FA">
        <w:rPr>
          <w:rFonts w:ascii="Arial" w:hAnsi="Arial" w:cs="Arial"/>
          <w:sz w:val="24"/>
          <w:szCs w:val="24"/>
        </w:rPr>
        <w:t>0</w:t>
      </w:r>
      <w:r w:rsidR="00FA0DDB" w:rsidRPr="009318FA">
        <w:rPr>
          <w:rFonts w:ascii="Arial" w:hAnsi="Arial" w:cs="Arial"/>
          <w:sz w:val="24"/>
          <w:szCs w:val="24"/>
        </w:rPr>
        <w:t>3</w:t>
      </w:r>
      <w:r w:rsidR="002E5986" w:rsidRPr="009318FA">
        <w:rPr>
          <w:rFonts w:ascii="Arial" w:hAnsi="Arial" w:cs="Arial"/>
          <w:sz w:val="24"/>
          <w:szCs w:val="24"/>
        </w:rPr>
        <w:t xml:space="preserve"> </w:t>
      </w:r>
      <w:r w:rsidR="00ED1559" w:rsidRPr="009318FA">
        <w:rPr>
          <w:rFonts w:ascii="Arial" w:hAnsi="Arial" w:cs="Arial"/>
          <w:sz w:val="24"/>
          <w:szCs w:val="24"/>
        </w:rPr>
        <w:t xml:space="preserve">AM </w:t>
      </w:r>
      <w:r w:rsidR="002E5986" w:rsidRPr="009318FA">
        <w:rPr>
          <w:rFonts w:ascii="Arial" w:hAnsi="Arial" w:cs="Arial"/>
          <w:sz w:val="24"/>
          <w:szCs w:val="24"/>
        </w:rPr>
        <w:t xml:space="preserve">by Dr. </w:t>
      </w:r>
      <w:r w:rsidR="00FA0DDB" w:rsidRPr="009318FA">
        <w:rPr>
          <w:rFonts w:ascii="Arial" w:hAnsi="Arial" w:cs="Arial"/>
          <w:sz w:val="24"/>
          <w:szCs w:val="24"/>
        </w:rPr>
        <w:t>Fanancy Anzalone</w:t>
      </w:r>
      <w:r w:rsidR="002E5986" w:rsidRPr="009318FA">
        <w:rPr>
          <w:rFonts w:ascii="Arial" w:hAnsi="Arial" w:cs="Arial"/>
          <w:sz w:val="24"/>
          <w:szCs w:val="24"/>
        </w:rPr>
        <w:t>, President</w:t>
      </w:r>
      <w:r w:rsidR="00A06D12" w:rsidRPr="009318FA">
        <w:rPr>
          <w:rFonts w:ascii="Arial" w:hAnsi="Arial" w:cs="Arial"/>
          <w:sz w:val="24"/>
          <w:szCs w:val="24"/>
        </w:rPr>
        <w:t>, who thanked all present for their attendance</w:t>
      </w:r>
      <w:r w:rsidR="008927F5" w:rsidRPr="009318FA">
        <w:rPr>
          <w:rFonts w:ascii="Arial" w:hAnsi="Arial" w:cs="Arial"/>
          <w:sz w:val="24"/>
          <w:szCs w:val="24"/>
        </w:rPr>
        <w:t>.</w:t>
      </w:r>
    </w:p>
    <w:p w:rsidR="006513B3" w:rsidRPr="009318FA" w:rsidRDefault="006513B3" w:rsidP="003A30CA">
      <w:pPr>
        <w:pStyle w:val="ListParagraph"/>
        <w:numPr>
          <w:ilvl w:val="0"/>
          <w:numId w:val="2"/>
        </w:numPr>
        <w:spacing w:after="120" w:line="240" w:lineRule="auto"/>
        <w:rPr>
          <w:rFonts w:ascii="Arial" w:hAnsi="Arial" w:cs="Arial"/>
          <w:sz w:val="24"/>
          <w:szCs w:val="24"/>
        </w:rPr>
      </w:pPr>
      <w:r w:rsidRPr="009318FA">
        <w:rPr>
          <w:rFonts w:ascii="Arial" w:hAnsi="Arial" w:cs="Arial"/>
          <w:b/>
          <w:sz w:val="24"/>
          <w:szCs w:val="24"/>
        </w:rPr>
        <w:t xml:space="preserve">Approval of Council Minutes from </w:t>
      </w:r>
      <w:r w:rsidR="00FA0DDB" w:rsidRPr="009318FA">
        <w:rPr>
          <w:rFonts w:ascii="Arial" w:hAnsi="Arial" w:cs="Arial"/>
          <w:b/>
          <w:sz w:val="24"/>
          <w:szCs w:val="24"/>
        </w:rPr>
        <w:t>May</w:t>
      </w:r>
      <w:r w:rsidRPr="009318FA">
        <w:rPr>
          <w:rFonts w:ascii="Arial" w:hAnsi="Arial" w:cs="Arial"/>
          <w:b/>
          <w:sz w:val="24"/>
          <w:szCs w:val="24"/>
        </w:rPr>
        <w:t>, 201</w:t>
      </w:r>
      <w:r w:rsidR="00FA0DDB" w:rsidRPr="009318FA">
        <w:rPr>
          <w:rFonts w:ascii="Arial" w:hAnsi="Arial" w:cs="Arial"/>
          <w:b/>
          <w:sz w:val="24"/>
          <w:szCs w:val="24"/>
        </w:rPr>
        <w:t>1</w:t>
      </w:r>
      <w:r w:rsidR="007B42DB" w:rsidRPr="009318FA">
        <w:rPr>
          <w:rFonts w:ascii="Arial" w:hAnsi="Arial" w:cs="Arial"/>
          <w:b/>
          <w:sz w:val="24"/>
          <w:szCs w:val="24"/>
        </w:rPr>
        <w:t xml:space="preserve"> (Anzalone)</w:t>
      </w:r>
      <w:r w:rsidR="0041397B" w:rsidRPr="009318FA">
        <w:rPr>
          <w:rFonts w:ascii="Arial" w:hAnsi="Arial" w:cs="Arial"/>
          <w:b/>
          <w:sz w:val="24"/>
          <w:szCs w:val="24"/>
        </w:rPr>
        <w:t>.</w:t>
      </w:r>
      <w:r w:rsidRPr="009318FA">
        <w:rPr>
          <w:rFonts w:ascii="Arial" w:hAnsi="Arial" w:cs="Arial"/>
          <w:sz w:val="24"/>
          <w:szCs w:val="24"/>
        </w:rPr>
        <w:t xml:space="preserve"> </w:t>
      </w:r>
      <w:r w:rsidR="007B42DB" w:rsidRPr="009318FA">
        <w:rPr>
          <w:rFonts w:ascii="Arial" w:hAnsi="Arial" w:cs="Arial"/>
          <w:sz w:val="24"/>
          <w:szCs w:val="24"/>
        </w:rPr>
        <w:t xml:space="preserve"> </w:t>
      </w:r>
      <w:r w:rsidRPr="009318FA">
        <w:rPr>
          <w:rFonts w:ascii="Arial" w:hAnsi="Arial" w:cs="Arial"/>
          <w:sz w:val="24"/>
          <w:szCs w:val="24"/>
        </w:rPr>
        <w:t>Moved and seconded; no discussion; approved unanimously w/o abstentions.</w:t>
      </w:r>
    </w:p>
    <w:p w:rsidR="007B42DB" w:rsidRPr="009318FA" w:rsidRDefault="006513B3" w:rsidP="003A30CA">
      <w:pPr>
        <w:pStyle w:val="ListParagraph"/>
        <w:numPr>
          <w:ilvl w:val="0"/>
          <w:numId w:val="2"/>
        </w:numPr>
        <w:spacing w:after="120" w:line="240" w:lineRule="auto"/>
        <w:rPr>
          <w:rFonts w:ascii="Arial" w:hAnsi="Arial" w:cs="Arial"/>
          <w:sz w:val="24"/>
          <w:szCs w:val="24"/>
        </w:rPr>
      </w:pPr>
      <w:r w:rsidRPr="009318FA">
        <w:rPr>
          <w:rFonts w:ascii="Arial" w:hAnsi="Arial" w:cs="Arial"/>
          <w:b/>
          <w:sz w:val="24"/>
          <w:szCs w:val="24"/>
        </w:rPr>
        <w:t>Report of Executive Committee</w:t>
      </w:r>
      <w:r w:rsidRPr="009318FA">
        <w:rPr>
          <w:rFonts w:ascii="Arial" w:hAnsi="Arial" w:cs="Arial"/>
          <w:sz w:val="24"/>
          <w:szCs w:val="24"/>
        </w:rPr>
        <w:t xml:space="preserve"> </w:t>
      </w:r>
      <w:r w:rsidRPr="009318FA">
        <w:rPr>
          <w:rFonts w:ascii="Arial" w:hAnsi="Arial" w:cs="Arial"/>
          <w:b/>
          <w:sz w:val="24"/>
          <w:szCs w:val="24"/>
        </w:rPr>
        <w:t>(</w:t>
      </w:r>
      <w:r w:rsidR="006472A3" w:rsidRPr="009318FA">
        <w:rPr>
          <w:rFonts w:ascii="Arial" w:hAnsi="Arial" w:cs="Arial"/>
          <w:b/>
          <w:sz w:val="24"/>
          <w:szCs w:val="24"/>
        </w:rPr>
        <w:t>Anzalone</w:t>
      </w:r>
      <w:r w:rsidRPr="009318FA">
        <w:rPr>
          <w:rFonts w:ascii="Arial" w:hAnsi="Arial" w:cs="Arial"/>
          <w:b/>
          <w:sz w:val="24"/>
          <w:szCs w:val="24"/>
        </w:rPr>
        <w:t>)</w:t>
      </w:r>
      <w:r w:rsidR="00270446" w:rsidRPr="009318FA">
        <w:rPr>
          <w:rFonts w:ascii="Arial" w:hAnsi="Arial" w:cs="Arial"/>
          <w:b/>
          <w:sz w:val="24"/>
          <w:szCs w:val="24"/>
        </w:rPr>
        <w:t>:</w:t>
      </w:r>
      <w:r w:rsidRPr="009318FA">
        <w:rPr>
          <w:rFonts w:ascii="Arial" w:hAnsi="Arial" w:cs="Arial"/>
        </w:rPr>
        <w:t xml:space="preserve"> </w:t>
      </w:r>
      <w:r w:rsidR="007B42DB" w:rsidRPr="009318FA">
        <w:rPr>
          <w:rFonts w:ascii="Arial" w:hAnsi="Arial" w:cs="Arial"/>
        </w:rPr>
        <w:t xml:space="preserve"> </w:t>
      </w:r>
    </w:p>
    <w:p w:rsidR="007B42DB" w:rsidRPr="009318FA" w:rsidRDefault="006513B3" w:rsidP="007B42DB">
      <w:pPr>
        <w:pStyle w:val="ListParagraph"/>
        <w:numPr>
          <w:ilvl w:val="1"/>
          <w:numId w:val="2"/>
        </w:numPr>
        <w:spacing w:after="120" w:line="240" w:lineRule="auto"/>
        <w:rPr>
          <w:rFonts w:ascii="Arial" w:hAnsi="Arial" w:cs="Arial"/>
          <w:sz w:val="24"/>
          <w:szCs w:val="24"/>
        </w:rPr>
      </w:pPr>
      <w:r w:rsidRPr="009318FA">
        <w:rPr>
          <w:rFonts w:ascii="Arial" w:hAnsi="Arial" w:cs="Arial"/>
          <w:sz w:val="24"/>
          <w:szCs w:val="24"/>
        </w:rPr>
        <w:t xml:space="preserve">Dr. </w:t>
      </w:r>
      <w:r w:rsidR="006472A3" w:rsidRPr="009318FA">
        <w:rPr>
          <w:rFonts w:ascii="Arial" w:hAnsi="Arial" w:cs="Arial"/>
          <w:sz w:val="24"/>
          <w:szCs w:val="24"/>
        </w:rPr>
        <w:t>Anzalone</w:t>
      </w:r>
      <w:r w:rsidRPr="009318FA">
        <w:rPr>
          <w:rFonts w:ascii="Arial" w:hAnsi="Arial" w:cs="Arial"/>
          <w:sz w:val="24"/>
          <w:szCs w:val="24"/>
        </w:rPr>
        <w:t xml:space="preserve"> thanked the Executive Committee for their work over the past </w:t>
      </w:r>
      <w:r w:rsidR="006472A3" w:rsidRPr="009318FA">
        <w:rPr>
          <w:rFonts w:ascii="Arial" w:hAnsi="Arial" w:cs="Arial"/>
          <w:sz w:val="24"/>
          <w:szCs w:val="24"/>
        </w:rPr>
        <w:t>six months</w:t>
      </w:r>
      <w:r w:rsidRPr="009318FA">
        <w:rPr>
          <w:rFonts w:ascii="Arial" w:hAnsi="Arial" w:cs="Arial"/>
          <w:sz w:val="24"/>
          <w:szCs w:val="24"/>
        </w:rPr>
        <w:t xml:space="preserve">. </w:t>
      </w:r>
      <w:r w:rsidR="008927F5" w:rsidRPr="009318FA">
        <w:rPr>
          <w:rFonts w:ascii="Arial" w:hAnsi="Arial" w:cs="Arial"/>
          <w:sz w:val="24"/>
          <w:szCs w:val="24"/>
        </w:rPr>
        <w:t xml:space="preserve"> </w:t>
      </w:r>
    </w:p>
    <w:p w:rsidR="007B42DB" w:rsidRPr="009318FA" w:rsidRDefault="007B42DB" w:rsidP="007B42DB">
      <w:pPr>
        <w:pStyle w:val="ListParagraph"/>
        <w:numPr>
          <w:ilvl w:val="1"/>
          <w:numId w:val="2"/>
        </w:numPr>
        <w:spacing w:after="120" w:line="240" w:lineRule="auto"/>
        <w:rPr>
          <w:rFonts w:ascii="Arial" w:hAnsi="Arial" w:cs="Arial"/>
          <w:sz w:val="24"/>
          <w:szCs w:val="24"/>
        </w:rPr>
      </w:pPr>
      <w:r w:rsidRPr="009318FA">
        <w:rPr>
          <w:rFonts w:ascii="Arial" w:hAnsi="Arial" w:cs="Arial"/>
          <w:sz w:val="24"/>
          <w:szCs w:val="24"/>
        </w:rPr>
        <w:t>The</w:t>
      </w:r>
      <w:r w:rsidR="006472A3" w:rsidRPr="009318FA">
        <w:rPr>
          <w:rFonts w:ascii="Arial" w:hAnsi="Arial" w:cs="Arial"/>
          <w:sz w:val="24"/>
          <w:szCs w:val="24"/>
        </w:rPr>
        <w:t xml:space="preserve"> May 2012 Annual Scientific Meeting would be focused on Travel Medicine in response to feedback provided in post-meeting surveys from the 2011 Anchorage meeting</w:t>
      </w:r>
      <w:r w:rsidRPr="009318FA">
        <w:rPr>
          <w:rFonts w:ascii="Arial" w:hAnsi="Arial" w:cs="Arial"/>
          <w:sz w:val="24"/>
          <w:szCs w:val="24"/>
        </w:rPr>
        <w:t>.</w:t>
      </w:r>
    </w:p>
    <w:p w:rsidR="006513B3" w:rsidRPr="009318FA" w:rsidRDefault="006472A3" w:rsidP="007B42DB">
      <w:pPr>
        <w:pStyle w:val="ListParagraph"/>
        <w:numPr>
          <w:ilvl w:val="1"/>
          <w:numId w:val="2"/>
        </w:numPr>
        <w:spacing w:after="120" w:line="240" w:lineRule="auto"/>
        <w:rPr>
          <w:rFonts w:ascii="Arial" w:hAnsi="Arial" w:cs="Arial"/>
          <w:sz w:val="24"/>
          <w:szCs w:val="24"/>
        </w:rPr>
      </w:pPr>
      <w:r w:rsidRPr="009318FA">
        <w:rPr>
          <w:rFonts w:ascii="Arial" w:hAnsi="Arial" w:cs="Arial"/>
          <w:sz w:val="24"/>
          <w:szCs w:val="24"/>
        </w:rPr>
        <w:t>Dr. Anzalone announced he had garnered agreements for th</w:t>
      </w:r>
      <w:r w:rsidR="007B42DB" w:rsidRPr="009318FA">
        <w:rPr>
          <w:rFonts w:ascii="Arial" w:hAnsi="Arial" w:cs="Arial"/>
          <w:sz w:val="24"/>
          <w:szCs w:val="24"/>
        </w:rPr>
        <w:t>e Bauer and Armstrong Lecturers:</w:t>
      </w:r>
    </w:p>
    <w:p w:rsidR="006513B3" w:rsidRPr="009318FA" w:rsidRDefault="008927F5" w:rsidP="007B42DB">
      <w:pPr>
        <w:pStyle w:val="ListParagraph"/>
        <w:numPr>
          <w:ilvl w:val="2"/>
          <w:numId w:val="2"/>
        </w:numPr>
        <w:spacing w:after="120" w:line="240" w:lineRule="auto"/>
        <w:rPr>
          <w:rFonts w:ascii="Arial" w:hAnsi="Arial" w:cs="Arial"/>
          <w:sz w:val="24"/>
          <w:szCs w:val="24"/>
        </w:rPr>
      </w:pPr>
      <w:r w:rsidRPr="009318FA">
        <w:rPr>
          <w:rFonts w:ascii="Arial" w:hAnsi="Arial" w:cs="Arial"/>
          <w:sz w:val="24"/>
          <w:szCs w:val="24"/>
        </w:rPr>
        <w:t xml:space="preserve">The </w:t>
      </w:r>
      <w:r w:rsidR="006472A3" w:rsidRPr="009318FA">
        <w:rPr>
          <w:rFonts w:ascii="Arial" w:hAnsi="Arial" w:cs="Arial"/>
          <w:sz w:val="24"/>
          <w:szCs w:val="24"/>
        </w:rPr>
        <w:t xml:space="preserve">Bauer Lecture will be provided by Dr. Phyllis Kozarsky, an expert travel health consultant for CDC′s Travelers Health Branch, whose focus is </w:t>
      </w:r>
      <w:r w:rsidR="006472A3" w:rsidRPr="009318FA">
        <w:rPr>
          <w:rFonts w:ascii="Arial" w:hAnsi="Arial" w:cs="Arial"/>
          <w:sz w:val="24"/>
          <w:szCs w:val="24"/>
        </w:rPr>
        <w:lastRenderedPageBreak/>
        <w:t>to promote travelers′ health and to prevent introduction of diseases related to animal importation to the U.S. She is an editor of CDC′s Health Information for the International Traveler, also known as the “Yellow Book.”</w:t>
      </w:r>
    </w:p>
    <w:p w:rsidR="007B42DB" w:rsidRPr="009318FA" w:rsidRDefault="001D5BBC" w:rsidP="007B42DB">
      <w:pPr>
        <w:pStyle w:val="ListParagraph"/>
        <w:numPr>
          <w:ilvl w:val="2"/>
          <w:numId w:val="2"/>
        </w:numPr>
        <w:spacing w:after="120" w:line="240" w:lineRule="auto"/>
        <w:rPr>
          <w:rFonts w:ascii="Arial" w:hAnsi="Arial" w:cs="Arial"/>
          <w:sz w:val="24"/>
          <w:szCs w:val="24"/>
        </w:rPr>
      </w:pPr>
      <w:r w:rsidRPr="009318FA">
        <w:rPr>
          <w:rFonts w:ascii="Arial" w:hAnsi="Arial" w:cs="Arial"/>
          <w:sz w:val="24"/>
          <w:szCs w:val="24"/>
        </w:rPr>
        <w:t xml:space="preserve">Armstrong Lecture will be provided by Dr. Martin </w:t>
      </w:r>
      <w:proofErr w:type="spellStart"/>
      <w:r w:rsidRPr="009318FA">
        <w:rPr>
          <w:rFonts w:ascii="Arial" w:hAnsi="Arial" w:cs="Arial"/>
          <w:sz w:val="24"/>
          <w:szCs w:val="24"/>
        </w:rPr>
        <w:t>Cetron</w:t>
      </w:r>
      <w:proofErr w:type="spellEnd"/>
      <w:r w:rsidRPr="009318FA">
        <w:rPr>
          <w:rFonts w:ascii="Arial" w:hAnsi="Arial" w:cs="Arial"/>
          <w:sz w:val="24"/>
          <w:szCs w:val="24"/>
        </w:rPr>
        <w:t xml:space="preserve">, Director for the Division of Global Migration and Quarantine (DGMQ) at the U.S. Centers for Disease Control and Prevention (CDC). </w:t>
      </w:r>
      <w:r w:rsidR="00D94BBF" w:rsidRPr="009318FA">
        <w:rPr>
          <w:rFonts w:ascii="Arial" w:hAnsi="Arial" w:cs="Arial"/>
          <w:sz w:val="24"/>
          <w:szCs w:val="24"/>
        </w:rPr>
        <w:t xml:space="preserve"> Dr. Ricaurte will lay out some aspects of travel medicine as an introduction.   </w:t>
      </w:r>
      <w:r w:rsidRPr="009318FA">
        <w:rPr>
          <w:rFonts w:ascii="Arial" w:hAnsi="Arial" w:cs="Arial"/>
          <w:sz w:val="24"/>
          <w:szCs w:val="24"/>
        </w:rPr>
        <w:t>The DGMQ mission is to prevent introduction and spread of infectious diseases in the U.S. and to prevent morbidity and mortality among immigrants, refugees, migrant workers, and international travelers.</w:t>
      </w:r>
    </w:p>
    <w:p w:rsidR="001D5BBC" w:rsidRPr="009318FA" w:rsidRDefault="001D5BBC" w:rsidP="007B42DB">
      <w:pPr>
        <w:pStyle w:val="ListParagraph"/>
        <w:numPr>
          <w:ilvl w:val="1"/>
          <w:numId w:val="2"/>
        </w:numPr>
        <w:spacing w:after="120" w:line="240" w:lineRule="auto"/>
        <w:rPr>
          <w:rFonts w:ascii="Arial" w:hAnsi="Arial" w:cs="Arial"/>
          <w:sz w:val="24"/>
          <w:szCs w:val="24"/>
        </w:rPr>
      </w:pPr>
      <w:r w:rsidRPr="009318FA">
        <w:rPr>
          <w:rFonts w:ascii="Arial" w:hAnsi="Arial" w:cs="Arial"/>
          <w:sz w:val="24"/>
          <w:szCs w:val="24"/>
        </w:rPr>
        <w:t>Dr. Anzalone also announced an Executive Committee decision to move the Armstrong Lecture from the historical Thursday afternoon time of 2:00 – 3:00 PM to the new Thursday morning time of 8:30 – 9:30 AM.  The move from afternoon to morning was made in an effort to improve attendance at the Armstrong Lecture.</w:t>
      </w:r>
      <w:r w:rsidR="00A06D12" w:rsidRPr="009318FA">
        <w:rPr>
          <w:rFonts w:ascii="Arial" w:hAnsi="Arial" w:cs="Arial"/>
          <w:sz w:val="24"/>
          <w:szCs w:val="24"/>
        </w:rPr>
        <w:t xml:space="preserve">  All committees </w:t>
      </w:r>
      <w:r w:rsidR="00E745E8" w:rsidRPr="009318FA">
        <w:rPr>
          <w:rFonts w:ascii="Arial" w:hAnsi="Arial" w:cs="Arial"/>
          <w:sz w:val="24"/>
          <w:szCs w:val="24"/>
        </w:rPr>
        <w:t xml:space="preserve">that normally held their functions during these morning hours of </w:t>
      </w:r>
      <w:r w:rsidR="008927F5" w:rsidRPr="009318FA">
        <w:rPr>
          <w:rFonts w:ascii="Arial" w:hAnsi="Arial" w:cs="Arial"/>
          <w:sz w:val="24"/>
          <w:szCs w:val="24"/>
        </w:rPr>
        <w:t xml:space="preserve">AsMA </w:t>
      </w:r>
      <w:r w:rsidR="00E745E8" w:rsidRPr="009318FA">
        <w:rPr>
          <w:rFonts w:ascii="Arial" w:hAnsi="Arial" w:cs="Arial"/>
          <w:sz w:val="24"/>
          <w:szCs w:val="24"/>
        </w:rPr>
        <w:t xml:space="preserve">Thursday were encouraged to discuss re-arrangements with </w:t>
      </w:r>
      <w:r w:rsidR="008927F5" w:rsidRPr="009318FA">
        <w:rPr>
          <w:rFonts w:ascii="Arial" w:hAnsi="Arial" w:cs="Arial"/>
          <w:sz w:val="24"/>
          <w:szCs w:val="24"/>
        </w:rPr>
        <w:t xml:space="preserve">Jeff Sventek and </w:t>
      </w:r>
      <w:r w:rsidR="00E745E8" w:rsidRPr="009318FA">
        <w:rPr>
          <w:rFonts w:ascii="Arial" w:hAnsi="Arial" w:cs="Arial"/>
          <w:sz w:val="24"/>
          <w:szCs w:val="24"/>
        </w:rPr>
        <w:t>Isabel Patterson</w:t>
      </w:r>
      <w:r w:rsidR="008927F5" w:rsidRPr="009318FA">
        <w:rPr>
          <w:rFonts w:ascii="Arial" w:hAnsi="Arial" w:cs="Arial"/>
          <w:sz w:val="24"/>
          <w:szCs w:val="24"/>
        </w:rPr>
        <w:t xml:space="preserve"> </w:t>
      </w:r>
      <w:r w:rsidR="007B42DB" w:rsidRPr="009318FA">
        <w:rPr>
          <w:rFonts w:ascii="Arial" w:hAnsi="Arial" w:cs="Arial"/>
          <w:sz w:val="24"/>
          <w:szCs w:val="24"/>
        </w:rPr>
        <w:t>(AIM Operations Manager)</w:t>
      </w:r>
    </w:p>
    <w:p w:rsidR="006513B3" w:rsidRPr="009318FA" w:rsidRDefault="006513B3" w:rsidP="003A30CA">
      <w:pPr>
        <w:pStyle w:val="ListParagraph"/>
        <w:numPr>
          <w:ilvl w:val="0"/>
          <w:numId w:val="13"/>
        </w:numPr>
        <w:spacing w:after="120" w:line="240" w:lineRule="auto"/>
        <w:rPr>
          <w:rFonts w:ascii="Arial" w:hAnsi="Arial" w:cs="Arial"/>
          <w:sz w:val="24"/>
          <w:szCs w:val="24"/>
        </w:rPr>
      </w:pPr>
      <w:r w:rsidRPr="009318FA">
        <w:rPr>
          <w:rFonts w:ascii="Arial" w:hAnsi="Arial" w:cs="Arial"/>
          <w:b/>
          <w:sz w:val="24"/>
          <w:szCs w:val="24"/>
          <w:u w:val="single"/>
        </w:rPr>
        <w:t xml:space="preserve">GOVERNANCE – </w:t>
      </w:r>
      <w:r w:rsidR="009D3175" w:rsidRPr="009318FA">
        <w:rPr>
          <w:rFonts w:ascii="Arial" w:hAnsi="Arial" w:cs="Arial"/>
          <w:b/>
          <w:sz w:val="24"/>
          <w:szCs w:val="24"/>
          <w:u w:val="single"/>
        </w:rPr>
        <w:t>MERCHANT</w:t>
      </w:r>
    </w:p>
    <w:p w:rsidR="006513B3" w:rsidRPr="009318FA" w:rsidRDefault="009D3175" w:rsidP="003A30CA">
      <w:pPr>
        <w:pStyle w:val="ListParagraph"/>
        <w:numPr>
          <w:ilvl w:val="1"/>
          <w:numId w:val="13"/>
        </w:numPr>
        <w:tabs>
          <w:tab w:val="left" w:pos="-1440"/>
        </w:tabs>
        <w:spacing w:after="120" w:line="240" w:lineRule="auto"/>
        <w:jc w:val="both"/>
        <w:outlineLvl w:val="0"/>
        <w:rPr>
          <w:rFonts w:ascii="Arial" w:hAnsi="Arial" w:cs="Arial"/>
          <w:sz w:val="24"/>
          <w:szCs w:val="24"/>
        </w:rPr>
      </w:pPr>
      <w:r w:rsidRPr="00753082">
        <w:rPr>
          <w:rFonts w:ascii="Arial" w:hAnsi="Arial" w:cs="Arial"/>
          <w:b/>
          <w:sz w:val="24"/>
          <w:szCs w:val="24"/>
        </w:rPr>
        <w:t xml:space="preserve">AIM Meetings Report </w:t>
      </w:r>
      <w:r w:rsidR="009318FA" w:rsidRPr="00753082">
        <w:rPr>
          <w:rFonts w:ascii="Arial" w:hAnsi="Arial" w:cs="Arial"/>
          <w:b/>
          <w:sz w:val="24"/>
          <w:szCs w:val="24"/>
        </w:rPr>
        <w:t>on</w:t>
      </w:r>
      <w:r w:rsidRPr="00753082">
        <w:rPr>
          <w:rFonts w:ascii="Arial" w:hAnsi="Arial" w:cs="Arial"/>
          <w:b/>
          <w:sz w:val="24"/>
          <w:szCs w:val="24"/>
        </w:rPr>
        <w:t xml:space="preserve"> Atlanta Meeting</w:t>
      </w:r>
      <w:r w:rsidR="006513B3" w:rsidRPr="009318FA">
        <w:rPr>
          <w:rFonts w:ascii="Arial" w:hAnsi="Arial" w:cs="Arial"/>
          <w:sz w:val="24"/>
          <w:szCs w:val="24"/>
        </w:rPr>
        <w:t xml:space="preserve"> </w:t>
      </w:r>
      <w:r w:rsidR="006513B3" w:rsidRPr="009318FA">
        <w:rPr>
          <w:rFonts w:ascii="Arial" w:hAnsi="Arial" w:cs="Arial"/>
          <w:b/>
          <w:sz w:val="24"/>
          <w:szCs w:val="24"/>
        </w:rPr>
        <w:t>(Sventek</w:t>
      </w:r>
      <w:r w:rsidR="007B42DB" w:rsidRPr="009318FA">
        <w:rPr>
          <w:rFonts w:ascii="Arial" w:hAnsi="Arial" w:cs="Arial"/>
          <w:b/>
          <w:sz w:val="24"/>
          <w:szCs w:val="24"/>
        </w:rPr>
        <w:t xml:space="preserve"> for Galanty</w:t>
      </w:r>
      <w:r w:rsidR="006513B3" w:rsidRPr="009318FA">
        <w:rPr>
          <w:rFonts w:ascii="Arial" w:hAnsi="Arial" w:cs="Arial"/>
          <w:b/>
          <w:sz w:val="24"/>
          <w:szCs w:val="24"/>
        </w:rPr>
        <w:t>)</w:t>
      </w:r>
    </w:p>
    <w:p w:rsidR="009D3175" w:rsidRPr="009318FA" w:rsidRDefault="009D3175" w:rsidP="003A30CA">
      <w:pPr>
        <w:pStyle w:val="ListParagraph"/>
        <w:numPr>
          <w:ilvl w:val="2"/>
          <w:numId w:val="13"/>
        </w:numPr>
        <w:tabs>
          <w:tab w:val="left" w:pos="-1440"/>
        </w:tabs>
        <w:spacing w:after="120" w:line="240" w:lineRule="auto"/>
        <w:ind w:left="1260" w:hanging="540"/>
        <w:jc w:val="both"/>
        <w:outlineLvl w:val="0"/>
        <w:rPr>
          <w:rFonts w:ascii="Arial" w:hAnsi="Arial" w:cs="Arial"/>
          <w:sz w:val="24"/>
          <w:szCs w:val="24"/>
        </w:rPr>
      </w:pPr>
      <w:r w:rsidRPr="009318FA">
        <w:rPr>
          <w:rFonts w:ascii="Arial" w:hAnsi="Arial" w:cs="Arial"/>
          <w:sz w:val="24"/>
          <w:szCs w:val="24"/>
        </w:rPr>
        <w:t>2012 Annual Scientific Meeting will be held at Hilton Atlanta Hotel, May 13 – 17, 2012</w:t>
      </w:r>
    </w:p>
    <w:p w:rsidR="009D3175" w:rsidRPr="009318FA" w:rsidRDefault="009D3175" w:rsidP="003A30CA">
      <w:pPr>
        <w:pStyle w:val="ListParagraph"/>
        <w:numPr>
          <w:ilvl w:val="2"/>
          <w:numId w:val="13"/>
        </w:numPr>
        <w:tabs>
          <w:tab w:val="left" w:pos="-1440"/>
        </w:tabs>
        <w:spacing w:after="120" w:line="240" w:lineRule="auto"/>
        <w:ind w:left="1260" w:hanging="540"/>
        <w:jc w:val="both"/>
        <w:outlineLvl w:val="0"/>
        <w:rPr>
          <w:rFonts w:ascii="Arial" w:hAnsi="Arial" w:cs="Arial"/>
          <w:sz w:val="24"/>
          <w:szCs w:val="24"/>
        </w:rPr>
      </w:pPr>
      <w:r w:rsidRPr="009318FA">
        <w:rPr>
          <w:rFonts w:ascii="Arial" w:hAnsi="Arial" w:cs="Arial"/>
          <w:sz w:val="24"/>
          <w:szCs w:val="24"/>
        </w:rPr>
        <w:t>One hotel and meeting area for all functions in 2012</w:t>
      </w:r>
    </w:p>
    <w:p w:rsidR="009D3175" w:rsidRPr="009318FA" w:rsidRDefault="009D3175" w:rsidP="003A30CA">
      <w:pPr>
        <w:pStyle w:val="ListParagraph"/>
        <w:numPr>
          <w:ilvl w:val="2"/>
          <w:numId w:val="13"/>
        </w:numPr>
        <w:tabs>
          <w:tab w:val="left" w:pos="-1440"/>
        </w:tabs>
        <w:spacing w:after="120" w:line="240" w:lineRule="auto"/>
        <w:ind w:left="1260" w:hanging="540"/>
        <w:jc w:val="both"/>
        <w:outlineLvl w:val="0"/>
        <w:rPr>
          <w:rFonts w:ascii="Arial" w:hAnsi="Arial" w:cs="Arial"/>
          <w:sz w:val="24"/>
          <w:szCs w:val="24"/>
        </w:rPr>
      </w:pPr>
      <w:r w:rsidRPr="009318FA">
        <w:rPr>
          <w:rFonts w:ascii="Arial" w:hAnsi="Arial" w:cs="Arial"/>
          <w:sz w:val="24"/>
          <w:szCs w:val="24"/>
        </w:rPr>
        <w:t>All meeting rooms have been reserved based upon requirements in Anchorage.</w:t>
      </w:r>
    </w:p>
    <w:p w:rsidR="009D3175" w:rsidRPr="009318FA" w:rsidRDefault="009D3175" w:rsidP="003A30CA">
      <w:pPr>
        <w:pStyle w:val="ListParagraph"/>
        <w:numPr>
          <w:ilvl w:val="2"/>
          <w:numId w:val="13"/>
        </w:numPr>
        <w:tabs>
          <w:tab w:val="left" w:pos="-1440"/>
        </w:tabs>
        <w:spacing w:after="120" w:line="240" w:lineRule="auto"/>
        <w:ind w:left="1440" w:hanging="720"/>
        <w:jc w:val="both"/>
        <w:outlineLvl w:val="0"/>
        <w:rPr>
          <w:rFonts w:ascii="Arial" w:hAnsi="Arial" w:cs="Arial"/>
          <w:sz w:val="24"/>
          <w:szCs w:val="24"/>
        </w:rPr>
      </w:pPr>
      <w:r w:rsidRPr="009318FA">
        <w:rPr>
          <w:rFonts w:ascii="Arial" w:hAnsi="Arial" w:cs="Arial"/>
          <w:sz w:val="24"/>
          <w:szCs w:val="24"/>
        </w:rPr>
        <w:t xml:space="preserve">Free </w:t>
      </w:r>
      <w:r w:rsidR="00E745E8" w:rsidRPr="009318FA">
        <w:rPr>
          <w:rFonts w:ascii="Arial" w:hAnsi="Arial" w:cs="Arial"/>
          <w:sz w:val="24"/>
          <w:szCs w:val="24"/>
        </w:rPr>
        <w:t>Wi-Fi</w:t>
      </w:r>
      <w:r w:rsidRPr="009318FA">
        <w:rPr>
          <w:rFonts w:ascii="Arial" w:hAnsi="Arial" w:cs="Arial"/>
          <w:sz w:val="24"/>
          <w:szCs w:val="24"/>
        </w:rPr>
        <w:t xml:space="preserve"> </w:t>
      </w:r>
      <w:r w:rsidR="009318FA" w:rsidRPr="009318FA">
        <w:rPr>
          <w:rFonts w:ascii="Arial" w:hAnsi="Arial" w:cs="Arial"/>
          <w:sz w:val="24"/>
          <w:szCs w:val="24"/>
        </w:rPr>
        <w:t xml:space="preserve">was </w:t>
      </w:r>
      <w:r w:rsidRPr="009318FA">
        <w:rPr>
          <w:rFonts w:ascii="Arial" w:hAnsi="Arial" w:cs="Arial"/>
          <w:sz w:val="24"/>
          <w:szCs w:val="24"/>
        </w:rPr>
        <w:t>arranged with hotel for all attendees</w:t>
      </w:r>
      <w:r w:rsidR="007B42DB" w:rsidRPr="009318FA">
        <w:rPr>
          <w:rFonts w:ascii="Arial" w:hAnsi="Arial" w:cs="Arial"/>
          <w:sz w:val="24"/>
          <w:szCs w:val="24"/>
        </w:rPr>
        <w:t xml:space="preserve"> – this was an important goal, ED/Galanty were applauded by all present</w:t>
      </w:r>
    </w:p>
    <w:p w:rsidR="009D3175" w:rsidRDefault="009D3175" w:rsidP="003A30CA">
      <w:pPr>
        <w:pStyle w:val="ListParagraph"/>
        <w:numPr>
          <w:ilvl w:val="2"/>
          <w:numId w:val="13"/>
        </w:numPr>
        <w:tabs>
          <w:tab w:val="left" w:pos="-1440"/>
        </w:tabs>
        <w:spacing w:after="120" w:line="240" w:lineRule="auto"/>
        <w:ind w:left="1440" w:hanging="720"/>
        <w:jc w:val="both"/>
        <w:outlineLvl w:val="0"/>
        <w:rPr>
          <w:rFonts w:ascii="Arial" w:hAnsi="Arial" w:cs="Arial"/>
          <w:sz w:val="24"/>
          <w:szCs w:val="24"/>
        </w:rPr>
      </w:pPr>
      <w:r w:rsidRPr="009318FA">
        <w:rPr>
          <w:rFonts w:ascii="Arial" w:hAnsi="Arial" w:cs="Arial"/>
          <w:sz w:val="24"/>
          <w:szCs w:val="24"/>
        </w:rPr>
        <w:t xml:space="preserve">Attendees can get to </w:t>
      </w:r>
      <w:r w:rsidR="007B42DB" w:rsidRPr="009318FA">
        <w:rPr>
          <w:rFonts w:ascii="Arial" w:hAnsi="Arial" w:cs="Arial"/>
          <w:sz w:val="24"/>
          <w:szCs w:val="24"/>
        </w:rPr>
        <w:t xml:space="preserve">the </w:t>
      </w:r>
      <w:r w:rsidRPr="009318FA">
        <w:rPr>
          <w:rFonts w:ascii="Arial" w:hAnsi="Arial" w:cs="Arial"/>
          <w:sz w:val="24"/>
          <w:szCs w:val="24"/>
        </w:rPr>
        <w:t xml:space="preserve">hotel from </w:t>
      </w:r>
      <w:r w:rsidR="007B42DB" w:rsidRPr="009318FA">
        <w:rPr>
          <w:rFonts w:ascii="Arial" w:hAnsi="Arial" w:cs="Arial"/>
          <w:sz w:val="24"/>
          <w:szCs w:val="24"/>
        </w:rPr>
        <w:t xml:space="preserve">the </w:t>
      </w:r>
      <w:r w:rsidRPr="009318FA">
        <w:rPr>
          <w:rFonts w:ascii="Arial" w:hAnsi="Arial" w:cs="Arial"/>
          <w:sz w:val="24"/>
          <w:szCs w:val="24"/>
        </w:rPr>
        <w:t>airport via the MARTA</w:t>
      </w:r>
      <w:r w:rsidR="007B42DB" w:rsidRPr="009318FA">
        <w:rPr>
          <w:rFonts w:ascii="Arial" w:hAnsi="Arial" w:cs="Arial"/>
          <w:sz w:val="24"/>
          <w:szCs w:val="24"/>
        </w:rPr>
        <w:t xml:space="preserve"> (metro transportation)</w:t>
      </w:r>
      <w:r w:rsidR="006E75A7" w:rsidRPr="009318FA">
        <w:rPr>
          <w:rFonts w:ascii="Arial" w:hAnsi="Arial" w:cs="Arial"/>
          <w:sz w:val="24"/>
          <w:szCs w:val="24"/>
        </w:rPr>
        <w:t xml:space="preserve"> </w:t>
      </w:r>
    </w:p>
    <w:p w:rsidR="009318FA" w:rsidRDefault="009318FA" w:rsidP="003A30CA">
      <w:pPr>
        <w:pStyle w:val="ListParagraph"/>
        <w:numPr>
          <w:ilvl w:val="2"/>
          <w:numId w:val="13"/>
        </w:numPr>
        <w:tabs>
          <w:tab w:val="left" w:pos="-1440"/>
        </w:tabs>
        <w:spacing w:after="120" w:line="240" w:lineRule="auto"/>
        <w:ind w:left="1440" w:hanging="720"/>
        <w:jc w:val="both"/>
        <w:outlineLvl w:val="0"/>
        <w:rPr>
          <w:rFonts w:ascii="Arial" w:hAnsi="Arial" w:cs="Arial"/>
          <w:sz w:val="24"/>
          <w:szCs w:val="24"/>
        </w:rPr>
      </w:pPr>
      <w:r>
        <w:rPr>
          <w:rFonts w:ascii="Arial" w:hAnsi="Arial" w:cs="Arial"/>
          <w:sz w:val="24"/>
          <w:szCs w:val="24"/>
        </w:rPr>
        <w:t>All encouraged to speak with Isabel Patterson regarding arrangements for meetings in Atlanta</w:t>
      </w:r>
    </w:p>
    <w:p w:rsidR="00753082" w:rsidRPr="00753082" w:rsidRDefault="00753082" w:rsidP="00753082">
      <w:pPr>
        <w:pStyle w:val="ListParagraph"/>
        <w:numPr>
          <w:ilvl w:val="1"/>
          <w:numId w:val="13"/>
        </w:numPr>
        <w:spacing w:after="120" w:line="240" w:lineRule="auto"/>
        <w:rPr>
          <w:rFonts w:ascii="Arial" w:hAnsi="Arial" w:cs="Arial"/>
          <w:b/>
          <w:sz w:val="24"/>
          <w:szCs w:val="24"/>
        </w:rPr>
      </w:pPr>
      <w:r w:rsidRPr="00753082">
        <w:rPr>
          <w:rFonts w:ascii="Arial" w:hAnsi="Arial" w:cs="Arial"/>
          <w:b/>
          <w:sz w:val="24"/>
          <w:szCs w:val="24"/>
        </w:rPr>
        <w:t xml:space="preserve">Membership Report (Sventek):  </w:t>
      </w:r>
    </w:p>
    <w:p w:rsidR="00753082" w:rsidRDefault="00753082" w:rsidP="00753082">
      <w:pPr>
        <w:pStyle w:val="ListParagraph"/>
        <w:numPr>
          <w:ilvl w:val="2"/>
          <w:numId w:val="13"/>
        </w:numPr>
        <w:spacing w:after="120" w:line="240" w:lineRule="auto"/>
        <w:rPr>
          <w:rFonts w:ascii="Arial" w:hAnsi="Arial" w:cs="Arial"/>
          <w:sz w:val="24"/>
          <w:szCs w:val="24"/>
        </w:rPr>
      </w:pPr>
      <w:r>
        <w:rPr>
          <w:rFonts w:ascii="Arial" w:hAnsi="Arial" w:cs="Arial"/>
          <w:sz w:val="24"/>
          <w:szCs w:val="24"/>
        </w:rPr>
        <w:t xml:space="preserve">There is a downward trend, mainly a result of Emeritus Members (450-460) </w:t>
      </w:r>
      <w:r w:rsidR="004C4E53">
        <w:rPr>
          <w:rFonts w:ascii="Arial" w:hAnsi="Arial" w:cs="Arial"/>
          <w:sz w:val="24"/>
          <w:szCs w:val="24"/>
        </w:rPr>
        <w:t xml:space="preserve">of </w:t>
      </w:r>
      <w:r>
        <w:rPr>
          <w:rFonts w:ascii="Arial" w:hAnsi="Arial" w:cs="Arial"/>
          <w:sz w:val="24"/>
          <w:szCs w:val="24"/>
        </w:rPr>
        <w:t>who</w:t>
      </w:r>
      <w:r w:rsidR="004C4E53">
        <w:rPr>
          <w:rFonts w:ascii="Arial" w:hAnsi="Arial" w:cs="Arial"/>
          <w:sz w:val="24"/>
          <w:szCs w:val="24"/>
        </w:rPr>
        <w:t xml:space="preserve">m </w:t>
      </w:r>
      <w:r>
        <w:rPr>
          <w:rFonts w:ascii="Arial" w:hAnsi="Arial" w:cs="Arial"/>
          <w:sz w:val="24"/>
          <w:szCs w:val="24"/>
        </w:rPr>
        <w:t xml:space="preserve">several do not attend AsMA, have passed on, or are very difficult to contact.  Those contacted were notified of the new $50 fee.   Many responses were positive and pleased </w:t>
      </w:r>
      <w:r w:rsidR="004C4E53">
        <w:rPr>
          <w:rFonts w:ascii="Arial" w:hAnsi="Arial" w:cs="Arial"/>
          <w:sz w:val="24"/>
          <w:szCs w:val="24"/>
        </w:rPr>
        <w:t>with</w:t>
      </w:r>
      <w:r>
        <w:rPr>
          <w:rFonts w:ascii="Arial" w:hAnsi="Arial" w:cs="Arial"/>
          <w:sz w:val="24"/>
          <w:szCs w:val="24"/>
        </w:rPr>
        <w:t xml:space="preserve"> the new ability to vote.  Today we have ~ 100 paid Emeritus Members.  We expect the membership to drop some more as the Emeritus Membership Database is updated.  </w:t>
      </w:r>
    </w:p>
    <w:p w:rsidR="00753082" w:rsidRDefault="00753082" w:rsidP="00753082">
      <w:pPr>
        <w:pStyle w:val="ListParagraph"/>
        <w:numPr>
          <w:ilvl w:val="2"/>
          <w:numId w:val="13"/>
        </w:numPr>
        <w:spacing w:after="120" w:line="240" w:lineRule="auto"/>
        <w:rPr>
          <w:rFonts w:ascii="Arial" w:hAnsi="Arial" w:cs="Arial"/>
          <w:sz w:val="24"/>
          <w:szCs w:val="24"/>
        </w:rPr>
      </w:pPr>
      <w:r>
        <w:rPr>
          <w:rFonts w:ascii="Arial" w:hAnsi="Arial" w:cs="Arial"/>
          <w:sz w:val="24"/>
          <w:szCs w:val="24"/>
        </w:rPr>
        <w:t>The 3-year membership roll has also dropped, likely a result of these austere times.  Likewise, life-time membership is down, though we have 3 add</w:t>
      </w:r>
      <w:r w:rsidR="001E3698">
        <w:rPr>
          <w:rFonts w:ascii="Arial" w:hAnsi="Arial" w:cs="Arial"/>
          <w:sz w:val="24"/>
          <w:szCs w:val="24"/>
        </w:rPr>
        <w:t>itional</w:t>
      </w:r>
      <w:r>
        <w:rPr>
          <w:rFonts w:ascii="Arial" w:hAnsi="Arial" w:cs="Arial"/>
          <w:sz w:val="24"/>
          <w:szCs w:val="24"/>
        </w:rPr>
        <w:t xml:space="preserve"> this year.  </w:t>
      </w:r>
    </w:p>
    <w:p w:rsidR="00753082" w:rsidRDefault="00753082" w:rsidP="00753082">
      <w:pPr>
        <w:pStyle w:val="ListParagraph"/>
        <w:numPr>
          <w:ilvl w:val="2"/>
          <w:numId w:val="13"/>
        </w:numPr>
        <w:spacing w:after="120" w:line="240" w:lineRule="auto"/>
        <w:rPr>
          <w:rFonts w:ascii="Arial" w:hAnsi="Arial" w:cs="Arial"/>
          <w:sz w:val="24"/>
          <w:szCs w:val="24"/>
        </w:rPr>
      </w:pPr>
      <w:r>
        <w:rPr>
          <w:rFonts w:ascii="Arial" w:hAnsi="Arial" w:cs="Arial"/>
          <w:sz w:val="24"/>
          <w:szCs w:val="24"/>
        </w:rPr>
        <w:lastRenderedPageBreak/>
        <w:t>We are holding steady in the 1-year membership</w:t>
      </w:r>
    </w:p>
    <w:p w:rsidR="00753082" w:rsidRDefault="00753082" w:rsidP="00753082">
      <w:pPr>
        <w:pStyle w:val="ListParagraph"/>
        <w:numPr>
          <w:ilvl w:val="2"/>
          <w:numId w:val="13"/>
        </w:numPr>
        <w:spacing w:after="120" w:line="240" w:lineRule="auto"/>
        <w:rPr>
          <w:rFonts w:ascii="Arial" w:hAnsi="Arial" w:cs="Arial"/>
          <w:sz w:val="24"/>
          <w:szCs w:val="24"/>
        </w:rPr>
      </w:pPr>
      <w:r>
        <w:rPr>
          <w:rFonts w:ascii="Arial" w:hAnsi="Arial" w:cs="Arial"/>
          <w:sz w:val="24"/>
          <w:szCs w:val="24"/>
        </w:rPr>
        <w:t>Student membership is being reviewed - working on stratifying it.</w:t>
      </w:r>
    </w:p>
    <w:p w:rsidR="005A30B8" w:rsidRPr="00060AF6" w:rsidRDefault="005A30B8" w:rsidP="003A30CA">
      <w:pPr>
        <w:pStyle w:val="ListParagraph"/>
        <w:numPr>
          <w:ilvl w:val="1"/>
          <w:numId w:val="13"/>
        </w:numPr>
        <w:spacing w:after="120" w:line="240" w:lineRule="auto"/>
        <w:ind w:left="907" w:hanging="547"/>
        <w:rPr>
          <w:rFonts w:ascii="Arial" w:hAnsi="Arial" w:cs="Arial"/>
          <w:sz w:val="24"/>
          <w:szCs w:val="24"/>
        </w:rPr>
      </w:pPr>
      <w:r w:rsidRPr="00060AF6">
        <w:rPr>
          <w:rFonts w:ascii="Arial" w:hAnsi="Arial" w:cs="Arial"/>
          <w:b/>
          <w:sz w:val="24"/>
          <w:szCs w:val="24"/>
        </w:rPr>
        <w:t>GOV201103-3 Membership Survey Result – Ability for Members to Pay All Dues at One Time via AsMA Website (Sventek)</w:t>
      </w:r>
    </w:p>
    <w:p w:rsidR="005A30B8" w:rsidRPr="00060AF6" w:rsidRDefault="005A30B8" w:rsidP="003A30CA">
      <w:pPr>
        <w:pStyle w:val="ListParagraph"/>
        <w:numPr>
          <w:ilvl w:val="2"/>
          <w:numId w:val="13"/>
        </w:numPr>
        <w:spacing w:after="120" w:line="240" w:lineRule="auto"/>
        <w:rPr>
          <w:rFonts w:ascii="Arial" w:hAnsi="Arial" w:cs="Arial"/>
          <w:sz w:val="24"/>
          <w:szCs w:val="24"/>
        </w:rPr>
      </w:pPr>
      <w:r w:rsidRPr="00060AF6">
        <w:rPr>
          <w:rFonts w:ascii="Arial" w:hAnsi="Arial" w:cs="Arial"/>
          <w:sz w:val="24"/>
          <w:szCs w:val="24"/>
        </w:rPr>
        <w:t xml:space="preserve">Great interest in this initiative.  Website requires significant improvement to facilitate the process.  </w:t>
      </w:r>
    </w:p>
    <w:p w:rsidR="005A30B8" w:rsidRPr="00060AF6" w:rsidRDefault="005A30B8" w:rsidP="003A30CA">
      <w:pPr>
        <w:pStyle w:val="ListParagraph"/>
        <w:numPr>
          <w:ilvl w:val="2"/>
          <w:numId w:val="13"/>
        </w:numPr>
        <w:spacing w:after="120" w:line="240" w:lineRule="auto"/>
        <w:rPr>
          <w:rFonts w:ascii="Arial" w:hAnsi="Arial" w:cs="Arial"/>
          <w:sz w:val="24"/>
          <w:szCs w:val="24"/>
        </w:rPr>
      </w:pPr>
      <w:r w:rsidRPr="00060AF6">
        <w:rPr>
          <w:rFonts w:ascii="Arial" w:hAnsi="Arial" w:cs="Arial"/>
          <w:sz w:val="24"/>
          <w:szCs w:val="24"/>
        </w:rPr>
        <w:t xml:space="preserve">ED will work with website designers and appropriate committees to bring this initiative to a close.  </w:t>
      </w:r>
      <w:r w:rsidRPr="00060AF6">
        <w:rPr>
          <w:rFonts w:ascii="Arial" w:hAnsi="Arial" w:cs="Arial"/>
          <w:b/>
          <w:sz w:val="24"/>
          <w:szCs w:val="24"/>
        </w:rPr>
        <w:t>(OPEN – Sventek)</w:t>
      </w:r>
    </w:p>
    <w:p w:rsidR="0002597F" w:rsidRPr="00753082" w:rsidRDefault="0002597F" w:rsidP="003A30CA">
      <w:pPr>
        <w:pStyle w:val="ListParagraph"/>
        <w:numPr>
          <w:ilvl w:val="1"/>
          <w:numId w:val="13"/>
        </w:numPr>
        <w:spacing w:after="120" w:line="240" w:lineRule="auto"/>
        <w:rPr>
          <w:rFonts w:ascii="Arial" w:hAnsi="Arial" w:cs="Arial"/>
          <w:b/>
          <w:sz w:val="24"/>
          <w:szCs w:val="24"/>
        </w:rPr>
      </w:pPr>
      <w:proofErr w:type="spellStart"/>
      <w:r w:rsidRPr="00753082">
        <w:rPr>
          <w:rFonts w:ascii="Arial" w:hAnsi="Arial" w:cs="Arial"/>
          <w:b/>
          <w:sz w:val="24"/>
          <w:szCs w:val="24"/>
        </w:rPr>
        <w:t>IMPak</w:t>
      </w:r>
      <w:proofErr w:type="spellEnd"/>
      <w:r w:rsidRPr="00753082">
        <w:rPr>
          <w:rFonts w:ascii="Arial" w:hAnsi="Arial" w:cs="Arial"/>
          <w:b/>
          <w:sz w:val="24"/>
          <w:szCs w:val="24"/>
        </w:rPr>
        <w:t xml:space="preserve"> Update (Sventek)</w:t>
      </w:r>
    </w:p>
    <w:p w:rsidR="0002597F" w:rsidRPr="00753082" w:rsidRDefault="0002597F" w:rsidP="003A30CA">
      <w:pPr>
        <w:pStyle w:val="ListParagraph"/>
        <w:numPr>
          <w:ilvl w:val="2"/>
          <w:numId w:val="13"/>
        </w:numPr>
        <w:spacing w:after="120" w:line="240" w:lineRule="auto"/>
        <w:rPr>
          <w:rFonts w:ascii="Arial" w:hAnsi="Arial" w:cs="Arial"/>
          <w:sz w:val="24"/>
          <w:szCs w:val="24"/>
        </w:rPr>
      </w:pPr>
      <w:r w:rsidRPr="00794BBC">
        <w:rPr>
          <w:rFonts w:ascii="Arial" w:hAnsi="Arial" w:cs="Arial"/>
          <w:b/>
          <w:sz w:val="24"/>
          <w:szCs w:val="24"/>
        </w:rPr>
        <w:t>Opt out of print journal:</w:t>
      </w:r>
      <w:r w:rsidRPr="00753082">
        <w:rPr>
          <w:rFonts w:ascii="Arial" w:hAnsi="Arial" w:cs="Arial"/>
          <w:sz w:val="24"/>
          <w:szCs w:val="24"/>
        </w:rPr>
        <w:t xml:space="preserve">  over 100 members have opted out of the print journal.  This is less than anticipated.  ED will continue to educate the membership on this option and encourage those that do not want a print journal to select this option.  </w:t>
      </w:r>
      <w:r w:rsidRPr="00753082">
        <w:rPr>
          <w:rFonts w:ascii="Arial" w:hAnsi="Arial" w:cs="Arial"/>
          <w:b/>
          <w:sz w:val="24"/>
          <w:szCs w:val="24"/>
        </w:rPr>
        <w:t>(CLOSED)</w:t>
      </w:r>
    </w:p>
    <w:p w:rsidR="0002597F" w:rsidRPr="00753082" w:rsidRDefault="0002597F" w:rsidP="003A30CA">
      <w:pPr>
        <w:pStyle w:val="ListParagraph"/>
        <w:numPr>
          <w:ilvl w:val="2"/>
          <w:numId w:val="13"/>
        </w:numPr>
        <w:spacing w:after="120" w:line="240" w:lineRule="auto"/>
        <w:rPr>
          <w:rFonts w:ascii="Arial" w:hAnsi="Arial" w:cs="Arial"/>
          <w:sz w:val="24"/>
          <w:szCs w:val="24"/>
        </w:rPr>
      </w:pPr>
      <w:r w:rsidRPr="00794BBC">
        <w:rPr>
          <w:rFonts w:ascii="Arial" w:hAnsi="Arial" w:cs="Arial"/>
          <w:b/>
          <w:sz w:val="24"/>
          <w:szCs w:val="24"/>
        </w:rPr>
        <w:t xml:space="preserve">Photo in membership record:  </w:t>
      </w:r>
      <w:r w:rsidRPr="00753082">
        <w:rPr>
          <w:rFonts w:ascii="Arial" w:hAnsi="Arial" w:cs="Arial"/>
          <w:sz w:val="24"/>
          <w:szCs w:val="24"/>
        </w:rPr>
        <w:t xml:space="preserve">ED informed Council that members can upload a photo into their membership record now.  A few have taken advantage of this option.  </w:t>
      </w:r>
      <w:r w:rsidRPr="00753082">
        <w:rPr>
          <w:rFonts w:ascii="Arial" w:hAnsi="Arial" w:cs="Arial"/>
          <w:b/>
          <w:sz w:val="24"/>
          <w:szCs w:val="24"/>
        </w:rPr>
        <w:t>(CLOSED)</w:t>
      </w:r>
    </w:p>
    <w:p w:rsidR="0002597F" w:rsidRPr="00753082" w:rsidRDefault="0097142F" w:rsidP="003A30CA">
      <w:pPr>
        <w:pStyle w:val="ListParagraph"/>
        <w:numPr>
          <w:ilvl w:val="2"/>
          <w:numId w:val="13"/>
        </w:numPr>
        <w:spacing w:after="120" w:line="240" w:lineRule="auto"/>
        <w:rPr>
          <w:rFonts w:ascii="Arial" w:hAnsi="Arial" w:cs="Arial"/>
          <w:sz w:val="24"/>
          <w:szCs w:val="24"/>
        </w:rPr>
      </w:pPr>
      <w:r w:rsidRPr="00794BBC">
        <w:rPr>
          <w:rFonts w:ascii="Arial" w:hAnsi="Arial" w:cs="Arial"/>
          <w:b/>
          <w:sz w:val="24"/>
          <w:szCs w:val="24"/>
        </w:rPr>
        <w:t>Spouse’s name in record:</w:t>
      </w:r>
      <w:r w:rsidRPr="00753082">
        <w:rPr>
          <w:rFonts w:ascii="Arial" w:hAnsi="Arial" w:cs="Arial"/>
          <w:sz w:val="24"/>
          <w:szCs w:val="24"/>
        </w:rPr>
        <w:t xml:space="preserve">  Members can enter spouse’s name in their AsMA record</w:t>
      </w:r>
      <w:r w:rsidR="0026531B" w:rsidRPr="00753082">
        <w:rPr>
          <w:rFonts w:ascii="Arial" w:hAnsi="Arial" w:cs="Arial"/>
          <w:sz w:val="24"/>
          <w:szCs w:val="24"/>
        </w:rPr>
        <w:t>.  Spouse’s name will not be provided during a member database search unless the member has</w:t>
      </w:r>
      <w:r w:rsidRPr="00753082">
        <w:rPr>
          <w:rFonts w:ascii="Arial" w:hAnsi="Arial" w:cs="Arial"/>
          <w:sz w:val="24"/>
          <w:szCs w:val="24"/>
        </w:rPr>
        <w:t xml:space="preserve"> authorized that name to appear during searches </w:t>
      </w:r>
      <w:r w:rsidRPr="00753082">
        <w:rPr>
          <w:rFonts w:ascii="Arial" w:hAnsi="Arial" w:cs="Arial"/>
          <w:b/>
          <w:sz w:val="24"/>
          <w:szCs w:val="24"/>
        </w:rPr>
        <w:t>(CLOSED)</w:t>
      </w:r>
    </w:p>
    <w:p w:rsidR="0097142F" w:rsidRPr="00753082" w:rsidRDefault="00753082" w:rsidP="003A30CA">
      <w:pPr>
        <w:pStyle w:val="ListParagraph"/>
        <w:numPr>
          <w:ilvl w:val="2"/>
          <w:numId w:val="13"/>
        </w:numPr>
        <w:spacing w:after="120" w:line="240" w:lineRule="auto"/>
        <w:rPr>
          <w:rFonts w:ascii="Arial" w:hAnsi="Arial" w:cs="Arial"/>
          <w:sz w:val="24"/>
          <w:szCs w:val="24"/>
        </w:rPr>
      </w:pPr>
      <w:r w:rsidRPr="00794BBC">
        <w:rPr>
          <w:rFonts w:ascii="Arial" w:hAnsi="Arial" w:cs="Arial"/>
          <w:b/>
          <w:sz w:val="24"/>
          <w:szCs w:val="24"/>
        </w:rPr>
        <w:t>I</w:t>
      </w:r>
      <w:r w:rsidR="00981416">
        <w:rPr>
          <w:rFonts w:ascii="Arial" w:hAnsi="Arial" w:cs="Arial"/>
          <w:b/>
          <w:sz w:val="24"/>
          <w:szCs w:val="24"/>
        </w:rPr>
        <w:t>P</w:t>
      </w:r>
      <w:r w:rsidRPr="00794BBC">
        <w:rPr>
          <w:rFonts w:ascii="Arial" w:hAnsi="Arial" w:cs="Arial"/>
          <w:b/>
          <w:sz w:val="24"/>
          <w:szCs w:val="24"/>
        </w:rPr>
        <w:t>AD Application/CME tracking:</w:t>
      </w:r>
      <w:r w:rsidRPr="00753082">
        <w:rPr>
          <w:rFonts w:ascii="Arial" w:hAnsi="Arial" w:cs="Arial"/>
          <w:sz w:val="24"/>
          <w:szCs w:val="24"/>
        </w:rPr>
        <w:t xml:space="preserve"> </w:t>
      </w:r>
      <w:r w:rsidR="0097142F" w:rsidRPr="00753082">
        <w:rPr>
          <w:rFonts w:ascii="Arial" w:hAnsi="Arial" w:cs="Arial"/>
          <w:sz w:val="24"/>
          <w:szCs w:val="24"/>
        </w:rPr>
        <w:t xml:space="preserve">Medical identification numbers in record:  Members can enter AMA Medical Education </w:t>
      </w:r>
      <w:r w:rsidRPr="00753082">
        <w:rPr>
          <w:rFonts w:ascii="Arial" w:hAnsi="Arial" w:cs="Arial"/>
          <w:sz w:val="24"/>
          <w:szCs w:val="24"/>
        </w:rPr>
        <w:t xml:space="preserve">ID </w:t>
      </w:r>
      <w:r w:rsidR="0097142F" w:rsidRPr="00753082">
        <w:rPr>
          <w:rFonts w:ascii="Arial" w:hAnsi="Arial" w:cs="Arial"/>
          <w:sz w:val="24"/>
          <w:szCs w:val="24"/>
        </w:rPr>
        <w:t>Number, AOA Member Number or AAFP Identification Number into their AsMA</w:t>
      </w:r>
      <w:r w:rsidR="0026531B" w:rsidRPr="00753082">
        <w:rPr>
          <w:rFonts w:ascii="Arial" w:hAnsi="Arial" w:cs="Arial"/>
          <w:sz w:val="24"/>
          <w:szCs w:val="24"/>
        </w:rPr>
        <w:t xml:space="preserve"> record.  </w:t>
      </w:r>
      <w:r w:rsidRPr="00753082">
        <w:rPr>
          <w:rFonts w:ascii="Arial" w:hAnsi="Arial" w:cs="Arial"/>
          <w:sz w:val="24"/>
          <w:szCs w:val="24"/>
        </w:rPr>
        <w:t xml:space="preserve">Need to spread the word regarding this capability.  </w:t>
      </w:r>
      <w:r w:rsidR="0026531B" w:rsidRPr="00753082">
        <w:rPr>
          <w:rFonts w:ascii="Arial" w:hAnsi="Arial" w:cs="Arial"/>
          <w:sz w:val="24"/>
          <w:szCs w:val="24"/>
        </w:rPr>
        <w:t>Medical identification numbers will not be provided during a member database search unless the member has authorized the numbers to appear during searches</w:t>
      </w:r>
      <w:r w:rsidRPr="00753082">
        <w:rPr>
          <w:rFonts w:ascii="Arial" w:hAnsi="Arial" w:cs="Arial"/>
          <w:sz w:val="24"/>
          <w:szCs w:val="24"/>
        </w:rPr>
        <w:t xml:space="preserve">. </w:t>
      </w:r>
      <w:r w:rsidR="0026531B" w:rsidRPr="00753082">
        <w:rPr>
          <w:rFonts w:ascii="Arial" w:hAnsi="Arial" w:cs="Arial"/>
          <w:sz w:val="24"/>
          <w:szCs w:val="24"/>
        </w:rPr>
        <w:t xml:space="preserve"> </w:t>
      </w:r>
      <w:r w:rsidR="0026531B" w:rsidRPr="00753082">
        <w:rPr>
          <w:rFonts w:ascii="Arial" w:hAnsi="Arial" w:cs="Arial"/>
          <w:b/>
          <w:sz w:val="24"/>
          <w:szCs w:val="24"/>
        </w:rPr>
        <w:t>(CLOSED)</w:t>
      </w:r>
    </w:p>
    <w:p w:rsidR="0026531B" w:rsidRPr="00794BBC" w:rsidRDefault="0026531B" w:rsidP="003A30CA">
      <w:pPr>
        <w:pStyle w:val="ListParagraph"/>
        <w:numPr>
          <w:ilvl w:val="2"/>
          <w:numId w:val="13"/>
        </w:numPr>
        <w:spacing w:after="120" w:line="240" w:lineRule="auto"/>
        <w:rPr>
          <w:rFonts w:ascii="Arial" w:hAnsi="Arial" w:cs="Arial"/>
          <w:sz w:val="24"/>
          <w:szCs w:val="24"/>
        </w:rPr>
      </w:pPr>
      <w:r w:rsidRPr="00794BBC">
        <w:rPr>
          <w:rFonts w:ascii="Arial" w:hAnsi="Arial" w:cs="Arial"/>
          <w:b/>
          <w:sz w:val="24"/>
          <w:szCs w:val="24"/>
        </w:rPr>
        <w:t>Biography in member record:</w:t>
      </w:r>
      <w:r w:rsidRPr="00753082">
        <w:rPr>
          <w:rFonts w:ascii="Arial" w:hAnsi="Arial" w:cs="Arial"/>
          <w:sz w:val="24"/>
          <w:szCs w:val="24"/>
        </w:rPr>
        <w:t xml:space="preserve">  A question was raised about the ability to upload a short personal biography or </w:t>
      </w:r>
      <w:r w:rsidR="00E745E8" w:rsidRPr="00753082">
        <w:rPr>
          <w:rFonts w:ascii="Arial" w:hAnsi="Arial" w:cs="Arial"/>
          <w:sz w:val="24"/>
          <w:szCs w:val="24"/>
        </w:rPr>
        <w:t xml:space="preserve">resume into the member record so as to facilitate collaborative and mentorship opportunities.  </w:t>
      </w:r>
      <w:r w:rsidRPr="00753082">
        <w:rPr>
          <w:rFonts w:ascii="Arial" w:hAnsi="Arial" w:cs="Arial"/>
          <w:sz w:val="24"/>
          <w:szCs w:val="24"/>
        </w:rPr>
        <w:t>This capability currently does not exist but will be considered for future upgrades</w:t>
      </w:r>
      <w:r w:rsidR="00753082" w:rsidRPr="00753082">
        <w:rPr>
          <w:rFonts w:ascii="Arial" w:hAnsi="Arial" w:cs="Arial"/>
          <w:sz w:val="24"/>
          <w:szCs w:val="24"/>
        </w:rPr>
        <w:t xml:space="preserve"> of the </w:t>
      </w:r>
      <w:r w:rsidR="00753082" w:rsidRPr="00794BBC">
        <w:rPr>
          <w:rFonts w:ascii="Arial" w:hAnsi="Arial" w:cs="Arial"/>
          <w:sz w:val="24"/>
          <w:szCs w:val="24"/>
        </w:rPr>
        <w:t>application or other means</w:t>
      </w:r>
      <w:r w:rsidRPr="00794BBC">
        <w:rPr>
          <w:rFonts w:ascii="Arial" w:hAnsi="Arial" w:cs="Arial"/>
          <w:sz w:val="24"/>
          <w:szCs w:val="24"/>
        </w:rPr>
        <w:t xml:space="preserve">.  </w:t>
      </w:r>
      <w:r w:rsidRPr="00794BBC">
        <w:rPr>
          <w:rFonts w:ascii="Arial" w:hAnsi="Arial" w:cs="Arial"/>
          <w:b/>
          <w:sz w:val="24"/>
          <w:szCs w:val="24"/>
        </w:rPr>
        <w:t>(CLOSED)</w:t>
      </w:r>
    </w:p>
    <w:p w:rsidR="0026531B" w:rsidRPr="00794BBC" w:rsidRDefault="006513B3" w:rsidP="003A30CA">
      <w:pPr>
        <w:pStyle w:val="ListParagraph"/>
        <w:numPr>
          <w:ilvl w:val="1"/>
          <w:numId w:val="13"/>
        </w:numPr>
        <w:spacing w:after="120" w:line="240" w:lineRule="auto"/>
        <w:rPr>
          <w:rFonts w:ascii="Arial" w:hAnsi="Arial" w:cs="Arial"/>
          <w:sz w:val="24"/>
          <w:szCs w:val="24"/>
        </w:rPr>
      </w:pPr>
      <w:r w:rsidRPr="00794BBC">
        <w:rPr>
          <w:rFonts w:ascii="Arial" w:hAnsi="Arial" w:cs="Arial"/>
          <w:b/>
          <w:sz w:val="24"/>
          <w:szCs w:val="24"/>
        </w:rPr>
        <w:t>Finance Report (</w:t>
      </w:r>
      <w:r w:rsidR="0026531B" w:rsidRPr="00794BBC">
        <w:rPr>
          <w:rFonts w:ascii="Arial" w:hAnsi="Arial" w:cs="Arial"/>
          <w:b/>
          <w:sz w:val="24"/>
          <w:szCs w:val="24"/>
        </w:rPr>
        <w:t>Ortega</w:t>
      </w:r>
      <w:r w:rsidRPr="00794BBC">
        <w:rPr>
          <w:rFonts w:ascii="Arial" w:hAnsi="Arial" w:cs="Arial"/>
          <w:b/>
          <w:sz w:val="24"/>
          <w:szCs w:val="24"/>
        </w:rPr>
        <w:t>)</w:t>
      </w:r>
      <w:r w:rsidR="00753082" w:rsidRPr="00794BBC">
        <w:rPr>
          <w:rFonts w:ascii="Arial" w:hAnsi="Arial" w:cs="Arial"/>
          <w:b/>
          <w:sz w:val="24"/>
          <w:szCs w:val="24"/>
        </w:rPr>
        <w:t xml:space="preserve"> </w:t>
      </w:r>
      <w:r w:rsidR="00753082" w:rsidRPr="00794BBC">
        <w:rPr>
          <w:rFonts w:ascii="Arial" w:hAnsi="Arial" w:cs="Arial"/>
          <w:i/>
          <w:sz w:val="24"/>
          <w:szCs w:val="24"/>
        </w:rPr>
        <w:t>Slides presented</w:t>
      </w:r>
    </w:p>
    <w:p w:rsidR="00794BBC" w:rsidRPr="00794BBC" w:rsidRDefault="00794BBC" w:rsidP="003A30CA">
      <w:pPr>
        <w:pStyle w:val="ListParagraph"/>
        <w:numPr>
          <w:ilvl w:val="2"/>
          <w:numId w:val="13"/>
        </w:numPr>
        <w:spacing w:after="120" w:line="240" w:lineRule="auto"/>
        <w:rPr>
          <w:rFonts w:ascii="Arial" w:hAnsi="Arial" w:cs="Arial"/>
          <w:sz w:val="24"/>
          <w:szCs w:val="24"/>
        </w:rPr>
      </w:pPr>
      <w:r w:rsidRPr="00794BBC">
        <w:rPr>
          <w:rFonts w:ascii="Arial" w:hAnsi="Arial" w:cs="Arial"/>
          <w:b/>
          <w:sz w:val="24"/>
          <w:szCs w:val="24"/>
        </w:rPr>
        <w:t>AsMA Meeting:</w:t>
      </w:r>
      <w:r w:rsidRPr="00794BBC">
        <w:rPr>
          <w:rFonts w:ascii="Arial" w:hAnsi="Arial" w:cs="Arial"/>
          <w:sz w:val="24"/>
          <w:szCs w:val="24"/>
        </w:rPr>
        <w:t xml:space="preserve"> successful; Low Costs.  </w:t>
      </w:r>
    </w:p>
    <w:p w:rsidR="00794BBC" w:rsidRPr="00794BBC" w:rsidRDefault="00794BBC" w:rsidP="003A30CA">
      <w:pPr>
        <w:pStyle w:val="ListParagraph"/>
        <w:numPr>
          <w:ilvl w:val="2"/>
          <w:numId w:val="13"/>
        </w:numPr>
        <w:spacing w:after="120" w:line="240" w:lineRule="auto"/>
        <w:rPr>
          <w:rFonts w:ascii="Arial" w:hAnsi="Arial" w:cs="Arial"/>
          <w:sz w:val="24"/>
          <w:szCs w:val="24"/>
        </w:rPr>
      </w:pPr>
      <w:r w:rsidRPr="00794BBC">
        <w:rPr>
          <w:rFonts w:ascii="Arial" w:hAnsi="Arial" w:cs="Arial"/>
          <w:b/>
          <w:sz w:val="24"/>
          <w:szCs w:val="24"/>
        </w:rPr>
        <w:t>Expenses:</w:t>
      </w:r>
      <w:r>
        <w:rPr>
          <w:rFonts w:ascii="Arial" w:hAnsi="Arial" w:cs="Arial"/>
          <w:sz w:val="24"/>
          <w:szCs w:val="24"/>
        </w:rPr>
        <w:t xml:space="preserve"> </w:t>
      </w:r>
      <w:r w:rsidRPr="00794BBC">
        <w:rPr>
          <w:rFonts w:ascii="Arial" w:hAnsi="Arial" w:cs="Arial"/>
          <w:sz w:val="24"/>
          <w:szCs w:val="24"/>
        </w:rPr>
        <w:t xml:space="preserve">Expenses have improved; thanks to ED’s efforts – more services for less money; </w:t>
      </w:r>
    </w:p>
    <w:p w:rsidR="006513B3" w:rsidRPr="00794BBC" w:rsidRDefault="00794BBC" w:rsidP="003A30CA">
      <w:pPr>
        <w:pStyle w:val="ListParagraph"/>
        <w:numPr>
          <w:ilvl w:val="2"/>
          <w:numId w:val="13"/>
        </w:numPr>
        <w:spacing w:after="120" w:line="240" w:lineRule="auto"/>
        <w:rPr>
          <w:rFonts w:ascii="Arial" w:hAnsi="Arial" w:cs="Arial"/>
          <w:sz w:val="24"/>
          <w:szCs w:val="24"/>
        </w:rPr>
      </w:pPr>
      <w:r w:rsidRPr="00794BBC">
        <w:rPr>
          <w:rFonts w:ascii="Arial" w:hAnsi="Arial" w:cs="Arial"/>
          <w:b/>
          <w:sz w:val="24"/>
          <w:szCs w:val="24"/>
        </w:rPr>
        <w:t>Finances:</w:t>
      </w:r>
      <w:r>
        <w:rPr>
          <w:rFonts w:ascii="Arial" w:hAnsi="Arial" w:cs="Arial"/>
          <w:sz w:val="24"/>
          <w:szCs w:val="24"/>
        </w:rPr>
        <w:t xml:space="preserve"> </w:t>
      </w:r>
      <w:r w:rsidR="0026531B" w:rsidRPr="00794BBC">
        <w:rPr>
          <w:rFonts w:ascii="Arial" w:hAnsi="Arial" w:cs="Arial"/>
          <w:sz w:val="24"/>
          <w:szCs w:val="24"/>
        </w:rPr>
        <w:t xml:space="preserve">AsMA finances are projected to finish 2011 in the black. </w:t>
      </w:r>
      <w:r w:rsidR="0026531B" w:rsidRPr="00794BBC">
        <w:rPr>
          <w:rFonts w:ascii="Arial" w:hAnsi="Arial" w:cs="Arial"/>
          <w:b/>
          <w:sz w:val="24"/>
          <w:szCs w:val="24"/>
        </w:rPr>
        <w:t>(CLOSED)</w:t>
      </w:r>
    </w:p>
    <w:p w:rsidR="00794BBC" w:rsidRPr="00794BBC" w:rsidRDefault="00794BBC" w:rsidP="00794BBC">
      <w:pPr>
        <w:pStyle w:val="ListParagraph"/>
        <w:numPr>
          <w:ilvl w:val="2"/>
          <w:numId w:val="13"/>
        </w:numPr>
        <w:tabs>
          <w:tab w:val="left" w:pos="-1440"/>
        </w:tabs>
        <w:spacing w:after="120" w:line="240" w:lineRule="auto"/>
        <w:jc w:val="both"/>
        <w:outlineLvl w:val="0"/>
        <w:rPr>
          <w:rFonts w:ascii="Arial" w:hAnsi="Arial" w:cs="Arial"/>
          <w:b/>
          <w:sz w:val="24"/>
          <w:szCs w:val="24"/>
        </w:rPr>
      </w:pPr>
      <w:r w:rsidRPr="00794BBC">
        <w:rPr>
          <w:rFonts w:ascii="Arial" w:hAnsi="Arial" w:cs="Arial"/>
          <w:b/>
          <w:sz w:val="24"/>
          <w:szCs w:val="24"/>
        </w:rPr>
        <w:t>Investments:</w:t>
      </w:r>
      <w:r>
        <w:rPr>
          <w:rFonts w:ascii="Arial" w:hAnsi="Arial" w:cs="Arial"/>
          <w:sz w:val="24"/>
          <w:szCs w:val="24"/>
        </w:rPr>
        <w:t xml:space="preserve"> </w:t>
      </w:r>
      <w:r w:rsidRPr="00794BBC">
        <w:rPr>
          <w:rFonts w:ascii="Arial" w:hAnsi="Arial" w:cs="Arial"/>
          <w:sz w:val="24"/>
          <w:szCs w:val="24"/>
        </w:rPr>
        <w:t xml:space="preserve">Our investment advisor </w:t>
      </w:r>
      <w:r w:rsidR="00D21252">
        <w:rPr>
          <w:rFonts w:ascii="Arial" w:hAnsi="Arial" w:cs="Arial"/>
          <w:sz w:val="24"/>
          <w:szCs w:val="24"/>
        </w:rPr>
        <w:t xml:space="preserve">(UBS) </w:t>
      </w:r>
      <w:r w:rsidRPr="00794BBC">
        <w:rPr>
          <w:rFonts w:ascii="Arial" w:hAnsi="Arial" w:cs="Arial"/>
          <w:sz w:val="24"/>
          <w:szCs w:val="24"/>
        </w:rPr>
        <w:t xml:space="preserve">has done very well.  Results are 6% better than the peer/reference group.  Adjustment of registration fees </w:t>
      </w:r>
      <w:r w:rsidRPr="00794BBC">
        <w:rPr>
          <w:rFonts w:ascii="Arial" w:hAnsi="Arial" w:cs="Arial"/>
          <w:sz w:val="24"/>
          <w:szCs w:val="24"/>
        </w:rPr>
        <w:lastRenderedPageBreak/>
        <w:t>helped.  We need to consider future planning for future costs (e.g., higher cost venues).</w:t>
      </w:r>
    </w:p>
    <w:p w:rsidR="00794BBC" w:rsidRPr="00794BBC" w:rsidRDefault="00794BBC" w:rsidP="00794BBC">
      <w:pPr>
        <w:pStyle w:val="ListParagraph"/>
        <w:numPr>
          <w:ilvl w:val="2"/>
          <w:numId w:val="13"/>
        </w:numPr>
        <w:tabs>
          <w:tab w:val="left" w:pos="-1440"/>
        </w:tabs>
        <w:spacing w:after="120" w:line="240" w:lineRule="auto"/>
        <w:jc w:val="both"/>
        <w:outlineLvl w:val="0"/>
        <w:rPr>
          <w:rFonts w:ascii="Arial" w:hAnsi="Arial" w:cs="Arial"/>
          <w:sz w:val="24"/>
          <w:szCs w:val="24"/>
        </w:rPr>
      </w:pPr>
      <w:r w:rsidRPr="00794BBC">
        <w:rPr>
          <w:rFonts w:ascii="Arial" w:hAnsi="Arial" w:cs="Arial"/>
          <w:sz w:val="24"/>
          <w:szCs w:val="24"/>
        </w:rPr>
        <w:t>Drs. Merchant and Ortega were</w:t>
      </w:r>
      <w:r>
        <w:rPr>
          <w:rFonts w:ascii="Arial" w:hAnsi="Arial" w:cs="Arial"/>
          <w:sz w:val="24"/>
          <w:szCs w:val="24"/>
        </w:rPr>
        <w:t xml:space="preserve"> </w:t>
      </w:r>
      <w:r w:rsidRPr="00794BBC">
        <w:rPr>
          <w:rFonts w:ascii="Arial" w:hAnsi="Arial" w:cs="Arial"/>
          <w:sz w:val="24"/>
          <w:szCs w:val="24"/>
        </w:rPr>
        <w:t>applauded for their achievements</w:t>
      </w:r>
    </w:p>
    <w:p w:rsidR="006513B3" w:rsidRPr="00794BBC" w:rsidRDefault="0026531B" w:rsidP="003A30CA">
      <w:pPr>
        <w:pStyle w:val="ListParagraph"/>
        <w:numPr>
          <w:ilvl w:val="2"/>
          <w:numId w:val="13"/>
        </w:numPr>
        <w:spacing w:after="120" w:line="240" w:lineRule="auto"/>
        <w:rPr>
          <w:rFonts w:ascii="Arial" w:hAnsi="Arial" w:cs="Arial"/>
          <w:sz w:val="24"/>
          <w:szCs w:val="24"/>
        </w:rPr>
      </w:pPr>
      <w:r w:rsidRPr="00794BBC">
        <w:rPr>
          <w:rFonts w:ascii="Arial" w:hAnsi="Arial" w:cs="Arial"/>
          <w:b/>
          <w:sz w:val="24"/>
          <w:szCs w:val="24"/>
        </w:rPr>
        <w:t>Proposed 2012 AsMA Budget</w:t>
      </w:r>
      <w:r w:rsidRPr="00794BBC">
        <w:rPr>
          <w:rFonts w:ascii="Arial" w:hAnsi="Arial" w:cs="Arial"/>
          <w:i/>
          <w:sz w:val="24"/>
          <w:szCs w:val="24"/>
        </w:rPr>
        <w:t xml:space="preserve"> (see attached 2012 budget)</w:t>
      </w:r>
      <w:r w:rsidRPr="00794BBC">
        <w:rPr>
          <w:rFonts w:ascii="Arial" w:hAnsi="Arial" w:cs="Arial"/>
          <w:sz w:val="24"/>
          <w:szCs w:val="24"/>
        </w:rPr>
        <w:t>:  The Executive Committee approved the proposed budget during the August 2011 Executive Committee meeting.  Council offered no discussion and approved</w:t>
      </w:r>
      <w:r w:rsidR="00594351" w:rsidRPr="00794BBC">
        <w:rPr>
          <w:rFonts w:ascii="Arial" w:hAnsi="Arial" w:cs="Arial"/>
          <w:sz w:val="24"/>
          <w:szCs w:val="24"/>
        </w:rPr>
        <w:t xml:space="preserve"> it</w:t>
      </w:r>
      <w:r w:rsidRPr="00794BBC">
        <w:rPr>
          <w:rFonts w:ascii="Arial" w:hAnsi="Arial" w:cs="Arial"/>
          <w:sz w:val="24"/>
          <w:szCs w:val="24"/>
        </w:rPr>
        <w:t xml:space="preserve">. </w:t>
      </w:r>
      <w:r w:rsidRPr="00794BBC">
        <w:rPr>
          <w:rFonts w:ascii="Arial" w:hAnsi="Arial" w:cs="Arial"/>
          <w:b/>
          <w:sz w:val="24"/>
          <w:szCs w:val="24"/>
        </w:rPr>
        <w:t>(CLOSED)</w:t>
      </w:r>
    </w:p>
    <w:p w:rsidR="006513B3" w:rsidRPr="00794BBC" w:rsidRDefault="006513B3" w:rsidP="003A30CA">
      <w:pPr>
        <w:pStyle w:val="ListParagraph"/>
        <w:numPr>
          <w:ilvl w:val="2"/>
          <w:numId w:val="13"/>
        </w:numPr>
        <w:spacing w:after="120" w:line="240" w:lineRule="auto"/>
        <w:rPr>
          <w:rFonts w:ascii="Arial" w:hAnsi="Arial" w:cs="Arial"/>
          <w:b/>
          <w:sz w:val="24"/>
          <w:szCs w:val="24"/>
        </w:rPr>
      </w:pPr>
      <w:r w:rsidRPr="00794BBC">
        <w:rPr>
          <w:rFonts w:ascii="Arial" w:hAnsi="Arial" w:cs="Arial"/>
          <w:b/>
          <w:sz w:val="24"/>
          <w:szCs w:val="24"/>
        </w:rPr>
        <w:t>GOV201003-4 Apply for 501(c</w:t>
      </w:r>
      <w:proofErr w:type="gramStart"/>
      <w:r w:rsidRPr="00794BBC">
        <w:rPr>
          <w:rFonts w:ascii="Arial" w:hAnsi="Arial" w:cs="Arial"/>
          <w:b/>
          <w:sz w:val="24"/>
          <w:szCs w:val="24"/>
        </w:rPr>
        <w:t>)(</w:t>
      </w:r>
      <w:proofErr w:type="gramEnd"/>
      <w:r w:rsidRPr="00794BBC">
        <w:rPr>
          <w:rFonts w:ascii="Arial" w:hAnsi="Arial" w:cs="Arial"/>
          <w:b/>
          <w:sz w:val="24"/>
          <w:szCs w:val="24"/>
        </w:rPr>
        <w:t>3) IRS Status (Sventek)</w:t>
      </w:r>
      <w:r w:rsidR="0041397B" w:rsidRPr="00794BBC">
        <w:rPr>
          <w:rFonts w:ascii="Arial" w:hAnsi="Arial" w:cs="Arial"/>
          <w:b/>
          <w:sz w:val="24"/>
          <w:szCs w:val="24"/>
        </w:rPr>
        <w:t>:</w:t>
      </w:r>
      <w:r w:rsidRPr="00794BBC">
        <w:rPr>
          <w:rFonts w:ascii="Arial" w:hAnsi="Arial" w:cs="Arial"/>
          <w:sz w:val="24"/>
          <w:szCs w:val="24"/>
        </w:rPr>
        <w:t xml:space="preserve"> ED updated. </w:t>
      </w:r>
    </w:p>
    <w:p w:rsidR="00594351" w:rsidRPr="00794BBC" w:rsidRDefault="00594351" w:rsidP="003A30CA">
      <w:pPr>
        <w:pStyle w:val="ListParagraph"/>
        <w:numPr>
          <w:ilvl w:val="3"/>
          <w:numId w:val="13"/>
        </w:numPr>
        <w:spacing w:after="120" w:line="240" w:lineRule="auto"/>
        <w:rPr>
          <w:rFonts w:ascii="Arial" w:hAnsi="Arial" w:cs="Arial"/>
          <w:b/>
          <w:sz w:val="24"/>
          <w:szCs w:val="24"/>
        </w:rPr>
      </w:pPr>
      <w:r w:rsidRPr="00794BBC">
        <w:rPr>
          <w:rFonts w:ascii="Arial" w:hAnsi="Arial" w:cs="Arial"/>
          <w:sz w:val="24"/>
          <w:szCs w:val="24"/>
        </w:rPr>
        <w:t xml:space="preserve">Historical background was offered by the ED.  </w:t>
      </w:r>
    </w:p>
    <w:p w:rsidR="006513B3" w:rsidRPr="00794BBC" w:rsidRDefault="006513B3" w:rsidP="003A30CA">
      <w:pPr>
        <w:pStyle w:val="ListParagraph"/>
        <w:numPr>
          <w:ilvl w:val="3"/>
          <w:numId w:val="13"/>
        </w:numPr>
        <w:spacing w:after="120" w:line="240" w:lineRule="auto"/>
        <w:rPr>
          <w:rFonts w:ascii="Arial" w:hAnsi="Arial" w:cs="Arial"/>
          <w:b/>
          <w:sz w:val="24"/>
          <w:szCs w:val="24"/>
        </w:rPr>
      </w:pPr>
      <w:r w:rsidRPr="00794BBC">
        <w:rPr>
          <w:rFonts w:ascii="Arial" w:hAnsi="Arial" w:cs="Arial"/>
          <w:sz w:val="24"/>
          <w:szCs w:val="24"/>
        </w:rPr>
        <w:t>The revised articles of incorporation for Virginia w</w:t>
      </w:r>
      <w:r w:rsidR="009D5F4C" w:rsidRPr="00794BBC">
        <w:rPr>
          <w:rFonts w:ascii="Arial" w:hAnsi="Arial" w:cs="Arial"/>
          <w:sz w:val="24"/>
          <w:szCs w:val="24"/>
        </w:rPr>
        <w:t>ere approved</w:t>
      </w:r>
      <w:r w:rsidRPr="00794BBC">
        <w:rPr>
          <w:rFonts w:ascii="Arial" w:hAnsi="Arial" w:cs="Arial"/>
          <w:sz w:val="24"/>
          <w:szCs w:val="24"/>
        </w:rPr>
        <w:t xml:space="preserve"> during the Business </w:t>
      </w:r>
      <w:r w:rsidR="0041397B" w:rsidRPr="00794BBC">
        <w:rPr>
          <w:rFonts w:ascii="Arial" w:hAnsi="Arial" w:cs="Arial"/>
          <w:sz w:val="24"/>
          <w:szCs w:val="24"/>
        </w:rPr>
        <w:t xml:space="preserve">Meeting </w:t>
      </w:r>
      <w:r w:rsidRPr="00794BBC">
        <w:rPr>
          <w:rFonts w:ascii="Arial" w:hAnsi="Arial" w:cs="Arial"/>
          <w:sz w:val="24"/>
          <w:szCs w:val="24"/>
        </w:rPr>
        <w:t>on 10 May</w:t>
      </w:r>
      <w:r w:rsidR="009D5F4C" w:rsidRPr="00794BBC">
        <w:rPr>
          <w:rFonts w:ascii="Arial" w:hAnsi="Arial" w:cs="Arial"/>
          <w:sz w:val="24"/>
          <w:szCs w:val="24"/>
        </w:rPr>
        <w:t xml:space="preserve"> 2011</w:t>
      </w:r>
      <w:r w:rsidRPr="00794BBC">
        <w:rPr>
          <w:rFonts w:ascii="Arial" w:hAnsi="Arial" w:cs="Arial"/>
          <w:sz w:val="24"/>
          <w:szCs w:val="24"/>
        </w:rPr>
        <w:t xml:space="preserve">.  </w:t>
      </w:r>
    </w:p>
    <w:p w:rsidR="006513B3" w:rsidRPr="00794BBC" w:rsidRDefault="009D5F4C" w:rsidP="003A30CA">
      <w:pPr>
        <w:pStyle w:val="ListParagraph"/>
        <w:numPr>
          <w:ilvl w:val="3"/>
          <w:numId w:val="13"/>
        </w:numPr>
        <w:spacing w:after="120" w:line="240" w:lineRule="auto"/>
        <w:rPr>
          <w:rFonts w:ascii="Arial" w:hAnsi="Arial" w:cs="Arial"/>
          <w:b/>
          <w:sz w:val="24"/>
          <w:szCs w:val="24"/>
        </w:rPr>
      </w:pPr>
      <w:r w:rsidRPr="00794BBC">
        <w:rPr>
          <w:rFonts w:ascii="Arial" w:hAnsi="Arial" w:cs="Arial"/>
          <w:sz w:val="24"/>
          <w:szCs w:val="24"/>
        </w:rPr>
        <w:t>Executive Director and AsMA Legal Counsel completed application with the Commonwealth of Virginia State Corporation Commission to incorporate.  Application was approved by the Virginia State Corporation Commission on August 26, 2011.</w:t>
      </w:r>
      <w:r w:rsidR="00794BBC">
        <w:rPr>
          <w:rFonts w:ascii="Arial" w:hAnsi="Arial" w:cs="Arial"/>
          <w:sz w:val="24"/>
          <w:szCs w:val="24"/>
        </w:rPr>
        <w:t xml:space="preserve">  IRS representative called </w:t>
      </w:r>
      <w:r w:rsidR="00B13A89">
        <w:rPr>
          <w:rFonts w:ascii="Arial" w:hAnsi="Arial" w:cs="Arial"/>
          <w:sz w:val="24"/>
          <w:szCs w:val="24"/>
        </w:rPr>
        <w:t xml:space="preserve">it </w:t>
      </w:r>
      <w:r w:rsidR="00794BBC">
        <w:rPr>
          <w:rFonts w:ascii="Arial" w:hAnsi="Arial" w:cs="Arial"/>
          <w:sz w:val="24"/>
          <w:szCs w:val="24"/>
        </w:rPr>
        <w:t>one of the best applications they have received to date.</w:t>
      </w:r>
    </w:p>
    <w:p w:rsidR="006513B3" w:rsidRPr="00794BBC" w:rsidRDefault="009D5F4C" w:rsidP="003A30CA">
      <w:pPr>
        <w:pStyle w:val="ListParagraph"/>
        <w:numPr>
          <w:ilvl w:val="3"/>
          <w:numId w:val="13"/>
        </w:numPr>
        <w:spacing w:after="120" w:line="240" w:lineRule="auto"/>
        <w:rPr>
          <w:rFonts w:ascii="Arial" w:hAnsi="Arial" w:cs="Arial"/>
          <w:b/>
          <w:sz w:val="24"/>
          <w:szCs w:val="24"/>
        </w:rPr>
      </w:pPr>
      <w:r w:rsidRPr="00794BBC">
        <w:rPr>
          <w:rFonts w:ascii="Arial" w:hAnsi="Arial" w:cs="Arial"/>
          <w:sz w:val="24"/>
          <w:szCs w:val="24"/>
        </w:rPr>
        <w:t xml:space="preserve">Executive Director obtained new Federal Employer Identification Number (FEIN) from the Internal Revenue Service (IRS) for the new VA </w:t>
      </w:r>
      <w:proofErr w:type="gramStart"/>
      <w:r w:rsidRPr="00794BBC">
        <w:rPr>
          <w:rFonts w:ascii="Arial" w:hAnsi="Arial" w:cs="Arial"/>
          <w:sz w:val="24"/>
          <w:szCs w:val="24"/>
        </w:rPr>
        <w:t>corporation</w:t>
      </w:r>
      <w:proofErr w:type="gramEnd"/>
      <w:r w:rsidRPr="00794BBC">
        <w:rPr>
          <w:rFonts w:ascii="Arial" w:hAnsi="Arial" w:cs="Arial"/>
          <w:sz w:val="24"/>
          <w:szCs w:val="24"/>
        </w:rPr>
        <w:t xml:space="preserve"> in September.  New FEIN is 30-0697646.</w:t>
      </w:r>
    </w:p>
    <w:p w:rsidR="006513B3" w:rsidRPr="00794BBC" w:rsidRDefault="00766A8D" w:rsidP="003A30CA">
      <w:pPr>
        <w:pStyle w:val="ListParagraph"/>
        <w:numPr>
          <w:ilvl w:val="3"/>
          <w:numId w:val="13"/>
        </w:numPr>
        <w:spacing w:after="120" w:line="240" w:lineRule="auto"/>
        <w:rPr>
          <w:rFonts w:ascii="Arial" w:hAnsi="Arial" w:cs="Arial"/>
          <w:b/>
          <w:sz w:val="24"/>
          <w:szCs w:val="24"/>
        </w:rPr>
      </w:pPr>
      <w:r w:rsidRPr="00794BBC">
        <w:rPr>
          <w:rFonts w:ascii="Arial" w:hAnsi="Arial" w:cs="Arial"/>
          <w:sz w:val="24"/>
          <w:szCs w:val="24"/>
        </w:rPr>
        <w:t>Executive Director, AsMA Operations Manager and AsMA Legal Counsel built IRS Form 1023 and attachments as application to the IRS for 501(c</w:t>
      </w:r>
      <w:proofErr w:type="gramStart"/>
      <w:r w:rsidRPr="00794BBC">
        <w:rPr>
          <w:rFonts w:ascii="Arial" w:hAnsi="Arial" w:cs="Arial"/>
          <w:sz w:val="24"/>
          <w:szCs w:val="24"/>
        </w:rPr>
        <w:t>)(</w:t>
      </w:r>
      <w:proofErr w:type="gramEnd"/>
      <w:r w:rsidRPr="00794BBC">
        <w:rPr>
          <w:rFonts w:ascii="Arial" w:hAnsi="Arial" w:cs="Arial"/>
          <w:sz w:val="24"/>
          <w:szCs w:val="24"/>
        </w:rPr>
        <w:t>3) tax exempt status.  Application was sent to IRS on November 3, 2011 and the IRS confirmed receipt of the application on November 7, 2011.</w:t>
      </w:r>
    </w:p>
    <w:p w:rsidR="00FB11AA" w:rsidRPr="00060AF6" w:rsidRDefault="00FB11AA" w:rsidP="003A30CA">
      <w:pPr>
        <w:pStyle w:val="ListParagraph"/>
        <w:numPr>
          <w:ilvl w:val="3"/>
          <w:numId w:val="13"/>
        </w:numPr>
        <w:spacing w:after="120" w:line="240" w:lineRule="auto"/>
        <w:rPr>
          <w:rFonts w:ascii="Arial" w:hAnsi="Arial" w:cs="Arial"/>
          <w:b/>
          <w:color w:val="000000" w:themeColor="text1"/>
          <w:sz w:val="24"/>
          <w:szCs w:val="24"/>
        </w:rPr>
      </w:pPr>
      <w:r w:rsidRPr="00794BBC">
        <w:rPr>
          <w:rFonts w:ascii="Arial" w:hAnsi="Arial" w:cs="Arial"/>
          <w:sz w:val="24"/>
          <w:szCs w:val="24"/>
        </w:rPr>
        <w:t>IRS will review application and decide whether AsMA qualifies for 501(c</w:t>
      </w:r>
      <w:proofErr w:type="gramStart"/>
      <w:r w:rsidRPr="00794BBC">
        <w:rPr>
          <w:rFonts w:ascii="Arial" w:hAnsi="Arial" w:cs="Arial"/>
          <w:sz w:val="24"/>
          <w:szCs w:val="24"/>
        </w:rPr>
        <w:t>)(</w:t>
      </w:r>
      <w:proofErr w:type="gramEnd"/>
      <w:r w:rsidRPr="00794BBC">
        <w:rPr>
          <w:rFonts w:ascii="Arial" w:hAnsi="Arial" w:cs="Arial"/>
          <w:sz w:val="24"/>
          <w:szCs w:val="24"/>
        </w:rPr>
        <w:t xml:space="preserve">3) tax exempt status as a charitable scientific and educational organization. </w:t>
      </w:r>
      <w:r w:rsidR="00594351" w:rsidRPr="00794BBC">
        <w:rPr>
          <w:rFonts w:ascii="Arial" w:hAnsi="Arial" w:cs="Arial"/>
          <w:sz w:val="24"/>
          <w:szCs w:val="24"/>
        </w:rPr>
        <w:t xml:space="preserve"> If approved, approximately 60% of the dues will be tax deductible.  Financial donations would also be tax deductible.  We </w:t>
      </w:r>
      <w:r w:rsidR="00594351" w:rsidRPr="00060AF6">
        <w:rPr>
          <w:rFonts w:ascii="Arial" w:hAnsi="Arial" w:cs="Arial"/>
          <w:color w:val="000000" w:themeColor="text1"/>
          <w:sz w:val="24"/>
          <w:szCs w:val="24"/>
        </w:rPr>
        <w:t>expect to learn the IRS findings by May 2012</w:t>
      </w:r>
      <w:r w:rsidRPr="00060AF6">
        <w:rPr>
          <w:rFonts w:ascii="Arial" w:hAnsi="Arial" w:cs="Arial"/>
          <w:color w:val="000000" w:themeColor="text1"/>
          <w:sz w:val="24"/>
          <w:szCs w:val="24"/>
        </w:rPr>
        <w:t xml:space="preserve"> </w:t>
      </w:r>
      <w:r w:rsidRPr="00060AF6">
        <w:rPr>
          <w:rFonts w:ascii="Arial" w:hAnsi="Arial" w:cs="Arial"/>
          <w:b/>
          <w:color w:val="000000" w:themeColor="text1"/>
          <w:sz w:val="24"/>
          <w:szCs w:val="24"/>
        </w:rPr>
        <w:t>(OPEN)</w:t>
      </w:r>
    </w:p>
    <w:p w:rsidR="00594351" w:rsidRPr="00060AF6" w:rsidRDefault="006513B3" w:rsidP="003A30CA">
      <w:pPr>
        <w:pStyle w:val="ListParagraph"/>
        <w:numPr>
          <w:ilvl w:val="2"/>
          <w:numId w:val="13"/>
        </w:numPr>
        <w:tabs>
          <w:tab w:val="left" w:pos="-1440"/>
        </w:tabs>
        <w:spacing w:after="120" w:line="240" w:lineRule="auto"/>
        <w:jc w:val="both"/>
        <w:outlineLvl w:val="0"/>
        <w:rPr>
          <w:rFonts w:ascii="Arial" w:hAnsi="Arial" w:cs="Arial"/>
          <w:b/>
          <w:color w:val="000000" w:themeColor="text1"/>
          <w:sz w:val="24"/>
          <w:szCs w:val="24"/>
        </w:rPr>
      </w:pPr>
      <w:r w:rsidRPr="00060AF6">
        <w:rPr>
          <w:rFonts w:ascii="Arial" w:hAnsi="Arial" w:cs="Arial"/>
          <w:b/>
          <w:color w:val="000000" w:themeColor="text1"/>
          <w:sz w:val="24"/>
          <w:szCs w:val="24"/>
        </w:rPr>
        <w:t>GOV201003-5 Arrange Audit (</w:t>
      </w:r>
      <w:r w:rsidR="00E9175C" w:rsidRPr="00060AF6">
        <w:rPr>
          <w:rFonts w:ascii="Arial" w:hAnsi="Arial" w:cs="Arial"/>
          <w:b/>
          <w:color w:val="000000" w:themeColor="text1"/>
          <w:sz w:val="24"/>
          <w:szCs w:val="24"/>
        </w:rPr>
        <w:t>Ortega</w:t>
      </w:r>
      <w:r w:rsidRPr="00060AF6">
        <w:rPr>
          <w:rFonts w:ascii="Arial" w:hAnsi="Arial" w:cs="Arial"/>
          <w:b/>
          <w:color w:val="000000" w:themeColor="text1"/>
          <w:sz w:val="24"/>
          <w:szCs w:val="24"/>
        </w:rPr>
        <w:t>)</w:t>
      </w:r>
    </w:p>
    <w:p w:rsidR="006513B3" w:rsidRPr="00060AF6" w:rsidRDefault="006513B3" w:rsidP="00594351">
      <w:pPr>
        <w:pStyle w:val="ListParagraph"/>
        <w:numPr>
          <w:ilvl w:val="3"/>
          <w:numId w:val="13"/>
        </w:numPr>
        <w:tabs>
          <w:tab w:val="left" w:pos="-1440"/>
        </w:tabs>
        <w:spacing w:after="120" w:line="240" w:lineRule="auto"/>
        <w:jc w:val="both"/>
        <w:outlineLvl w:val="0"/>
        <w:rPr>
          <w:rFonts w:ascii="Arial" w:hAnsi="Arial" w:cs="Arial"/>
          <w:b/>
          <w:color w:val="000000" w:themeColor="text1"/>
          <w:sz w:val="24"/>
          <w:szCs w:val="24"/>
        </w:rPr>
      </w:pPr>
      <w:r w:rsidRPr="00060AF6">
        <w:rPr>
          <w:rFonts w:ascii="Arial" w:hAnsi="Arial" w:cs="Arial"/>
          <w:color w:val="000000" w:themeColor="text1"/>
          <w:sz w:val="24"/>
          <w:szCs w:val="24"/>
        </w:rPr>
        <w:t xml:space="preserve">RFP for the </w:t>
      </w:r>
      <w:r w:rsidR="0060217F" w:rsidRPr="00060AF6">
        <w:rPr>
          <w:rFonts w:ascii="Arial" w:hAnsi="Arial" w:cs="Arial"/>
          <w:color w:val="000000" w:themeColor="text1"/>
          <w:sz w:val="24"/>
          <w:szCs w:val="24"/>
        </w:rPr>
        <w:t xml:space="preserve">2011 </w:t>
      </w:r>
      <w:r w:rsidRPr="00060AF6">
        <w:rPr>
          <w:rFonts w:ascii="Arial" w:hAnsi="Arial" w:cs="Arial"/>
          <w:color w:val="000000" w:themeColor="text1"/>
          <w:sz w:val="24"/>
          <w:szCs w:val="24"/>
        </w:rPr>
        <w:t>audit w</w:t>
      </w:r>
      <w:r w:rsidR="0060217F" w:rsidRPr="00060AF6">
        <w:rPr>
          <w:rFonts w:ascii="Arial" w:hAnsi="Arial" w:cs="Arial"/>
          <w:color w:val="000000" w:themeColor="text1"/>
          <w:sz w:val="24"/>
          <w:szCs w:val="24"/>
        </w:rPr>
        <w:t>as</w:t>
      </w:r>
      <w:r w:rsidRPr="00060AF6">
        <w:rPr>
          <w:rFonts w:ascii="Arial" w:hAnsi="Arial" w:cs="Arial"/>
          <w:color w:val="000000" w:themeColor="text1"/>
          <w:sz w:val="24"/>
          <w:szCs w:val="24"/>
        </w:rPr>
        <w:t xml:space="preserve"> </w:t>
      </w:r>
      <w:r w:rsidR="0060217F" w:rsidRPr="00060AF6">
        <w:rPr>
          <w:rFonts w:ascii="Arial" w:hAnsi="Arial" w:cs="Arial"/>
          <w:color w:val="000000" w:themeColor="text1"/>
          <w:sz w:val="24"/>
          <w:szCs w:val="24"/>
        </w:rPr>
        <w:t>sent to four northern Virginia CPA firms</w:t>
      </w:r>
      <w:r w:rsidR="00702D9F" w:rsidRPr="00060AF6">
        <w:rPr>
          <w:rFonts w:ascii="Arial" w:hAnsi="Arial" w:cs="Arial"/>
          <w:color w:val="000000" w:themeColor="text1"/>
          <w:sz w:val="24"/>
          <w:szCs w:val="24"/>
        </w:rPr>
        <w:t xml:space="preserve"> on October 27, 2011</w:t>
      </w:r>
      <w:r w:rsidR="0041397B" w:rsidRPr="00060AF6">
        <w:rPr>
          <w:rFonts w:ascii="Arial" w:hAnsi="Arial" w:cs="Arial"/>
          <w:color w:val="000000" w:themeColor="text1"/>
          <w:sz w:val="24"/>
          <w:szCs w:val="24"/>
        </w:rPr>
        <w:t>.</w:t>
      </w:r>
      <w:r w:rsidRPr="00060AF6">
        <w:rPr>
          <w:rFonts w:ascii="Arial" w:hAnsi="Arial" w:cs="Arial"/>
          <w:color w:val="000000" w:themeColor="text1"/>
          <w:sz w:val="24"/>
          <w:szCs w:val="24"/>
        </w:rPr>
        <w:t xml:space="preserve">  </w:t>
      </w:r>
      <w:r w:rsidR="00702D9F" w:rsidRPr="00060AF6">
        <w:rPr>
          <w:rFonts w:ascii="Arial" w:hAnsi="Arial" w:cs="Arial"/>
          <w:color w:val="000000" w:themeColor="text1"/>
          <w:sz w:val="24"/>
          <w:szCs w:val="24"/>
        </w:rPr>
        <w:t xml:space="preserve">All four CPA firms submitted proposals by the November 11, 2011 suspense date.  Proposals will be reviewed by the Treasurer and Executive Director with the intention of reducing the number to the best two proposals.  Top two proposals will be sent to Executive Committee for review and recommended CPA firm to conduct the future audit work. </w:t>
      </w:r>
      <w:r w:rsidR="00594351" w:rsidRPr="00060AF6">
        <w:rPr>
          <w:rFonts w:ascii="Arial" w:hAnsi="Arial" w:cs="Arial"/>
          <w:color w:val="000000" w:themeColor="text1"/>
          <w:sz w:val="24"/>
          <w:szCs w:val="24"/>
        </w:rPr>
        <w:t xml:space="preserve"> Budget: $15 K</w:t>
      </w:r>
      <w:r w:rsidR="00702D9F" w:rsidRPr="00060AF6">
        <w:rPr>
          <w:rFonts w:ascii="Arial" w:hAnsi="Arial" w:cs="Arial"/>
          <w:color w:val="000000" w:themeColor="text1"/>
          <w:sz w:val="24"/>
          <w:szCs w:val="24"/>
        </w:rPr>
        <w:t xml:space="preserve"> </w:t>
      </w:r>
      <w:r w:rsidRPr="00060AF6">
        <w:rPr>
          <w:rFonts w:ascii="Arial" w:hAnsi="Arial" w:cs="Arial"/>
          <w:b/>
          <w:color w:val="000000" w:themeColor="text1"/>
          <w:sz w:val="24"/>
          <w:szCs w:val="24"/>
        </w:rPr>
        <w:t>(OPEN)</w:t>
      </w:r>
    </w:p>
    <w:p w:rsidR="006513B3" w:rsidRPr="00060AF6" w:rsidRDefault="006513B3" w:rsidP="00DA288B">
      <w:pPr>
        <w:pStyle w:val="ListParagraph"/>
        <w:numPr>
          <w:ilvl w:val="1"/>
          <w:numId w:val="13"/>
        </w:numPr>
        <w:tabs>
          <w:tab w:val="left" w:pos="-1440"/>
        </w:tabs>
        <w:spacing w:after="120" w:line="240" w:lineRule="auto"/>
        <w:jc w:val="both"/>
        <w:outlineLvl w:val="0"/>
        <w:rPr>
          <w:rFonts w:ascii="Arial" w:hAnsi="Arial" w:cs="Arial"/>
          <w:b/>
          <w:color w:val="000000" w:themeColor="text1"/>
          <w:sz w:val="24"/>
          <w:szCs w:val="24"/>
        </w:rPr>
      </w:pPr>
      <w:r w:rsidRPr="00060AF6">
        <w:rPr>
          <w:rFonts w:ascii="Arial" w:hAnsi="Arial" w:cs="Arial"/>
          <w:color w:val="000000" w:themeColor="text1"/>
          <w:sz w:val="24"/>
          <w:szCs w:val="24"/>
        </w:rPr>
        <w:t>Committees</w:t>
      </w:r>
    </w:p>
    <w:p w:rsidR="006513B3" w:rsidRPr="00060AF6" w:rsidRDefault="006513B3" w:rsidP="00DA288B">
      <w:pPr>
        <w:pStyle w:val="ListParagraph"/>
        <w:numPr>
          <w:ilvl w:val="2"/>
          <w:numId w:val="13"/>
        </w:numPr>
        <w:tabs>
          <w:tab w:val="left" w:pos="-1440"/>
        </w:tabs>
        <w:spacing w:after="120" w:line="240" w:lineRule="auto"/>
        <w:jc w:val="both"/>
        <w:outlineLvl w:val="0"/>
        <w:rPr>
          <w:rFonts w:ascii="Arial" w:hAnsi="Arial" w:cs="Arial"/>
          <w:b/>
          <w:color w:val="000000" w:themeColor="text1"/>
          <w:sz w:val="24"/>
          <w:szCs w:val="24"/>
        </w:rPr>
      </w:pPr>
      <w:r w:rsidRPr="00060AF6">
        <w:rPr>
          <w:rFonts w:ascii="Arial" w:hAnsi="Arial" w:cs="Arial"/>
          <w:color w:val="000000" w:themeColor="text1"/>
          <w:sz w:val="24"/>
          <w:szCs w:val="24"/>
        </w:rPr>
        <w:t xml:space="preserve">Bylaws Committee </w:t>
      </w:r>
      <w:r w:rsidRPr="00060AF6">
        <w:rPr>
          <w:rFonts w:ascii="Arial" w:hAnsi="Arial" w:cs="Arial"/>
          <w:b/>
          <w:color w:val="000000" w:themeColor="text1"/>
          <w:sz w:val="24"/>
          <w:szCs w:val="24"/>
        </w:rPr>
        <w:t>(</w:t>
      </w:r>
      <w:r w:rsidR="00DA288B" w:rsidRPr="00060AF6">
        <w:rPr>
          <w:rFonts w:ascii="Arial" w:hAnsi="Arial" w:cs="Arial"/>
          <w:b/>
          <w:color w:val="000000" w:themeColor="text1"/>
          <w:sz w:val="24"/>
          <w:szCs w:val="24"/>
        </w:rPr>
        <w:t>Webb</w:t>
      </w:r>
      <w:r w:rsidR="0041397B" w:rsidRPr="00060AF6">
        <w:rPr>
          <w:rFonts w:ascii="Arial" w:hAnsi="Arial" w:cs="Arial"/>
          <w:b/>
          <w:color w:val="000000" w:themeColor="text1"/>
          <w:sz w:val="24"/>
          <w:szCs w:val="24"/>
        </w:rPr>
        <w:t xml:space="preserve">): </w:t>
      </w:r>
      <w:r w:rsidRPr="00060AF6">
        <w:rPr>
          <w:rFonts w:ascii="Arial" w:hAnsi="Arial" w:cs="Arial"/>
          <w:i/>
          <w:color w:val="000000" w:themeColor="text1"/>
          <w:sz w:val="24"/>
          <w:szCs w:val="24"/>
        </w:rPr>
        <w:t>(see attached Action Plan)</w:t>
      </w:r>
    </w:p>
    <w:p w:rsidR="006513B3" w:rsidRPr="00060AF6" w:rsidRDefault="00DA288B" w:rsidP="00597FEF">
      <w:pPr>
        <w:pStyle w:val="ListParagraph"/>
        <w:numPr>
          <w:ilvl w:val="3"/>
          <w:numId w:val="13"/>
        </w:numPr>
        <w:rPr>
          <w:rFonts w:ascii="Arial" w:hAnsi="Arial" w:cs="Arial"/>
          <w:color w:val="000000" w:themeColor="text1"/>
          <w:sz w:val="24"/>
          <w:szCs w:val="24"/>
        </w:rPr>
      </w:pPr>
      <w:r w:rsidRPr="00060AF6">
        <w:rPr>
          <w:rFonts w:ascii="Arial" w:hAnsi="Arial" w:cs="Arial"/>
          <w:b/>
          <w:color w:val="000000" w:themeColor="text1"/>
          <w:sz w:val="24"/>
          <w:szCs w:val="24"/>
        </w:rPr>
        <w:lastRenderedPageBreak/>
        <w:t xml:space="preserve">Standard Agenda Item:  Proposed changes to AsMA Bylaws (Webb) </w:t>
      </w:r>
      <w:r w:rsidRPr="00060AF6">
        <w:rPr>
          <w:rFonts w:ascii="Arial" w:hAnsi="Arial" w:cs="Arial"/>
          <w:color w:val="000000" w:themeColor="text1"/>
          <w:sz w:val="24"/>
          <w:szCs w:val="24"/>
        </w:rPr>
        <w:t xml:space="preserve">– </w:t>
      </w:r>
      <w:r w:rsidRPr="00060AF6">
        <w:rPr>
          <w:rFonts w:ascii="Arial" w:hAnsi="Arial" w:cs="Arial"/>
          <w:i/>
          <w:color w:val="000000" w:themeColor="text1"/>
          <w:sz w:val="24"/>
          <w:szCs w:val="24"/>
        </w:rPr>
        <w:t>See attached Proposed Bylaws Changes</w:t>
      </w:r>
      <w:r w:rsidR="00597FEF" w:rsidRPr="00060AF6">
        <w:rPr>
          <w:rFonts w:ascii="Arial" w:hAnsi="Arial" w:cs="Arial"/>
          <w:i/>
          <w:color w:val="000000" w:themeColor="text1"/>
          <w:sz w:val="24"/>
          <w:szCs w:val="24"/>
        </w:rPr>
        <w:t>.</w:t>
      </w:r>
      <w:r w:rsidR="00597FEF" w:rsidRPr="00060AF6">
        <w:rPr>
          <w:rFonts w:ascii="Arial" w:hAnsi="Arial" w:cs="Arial"/>
          <w:b/>
          <w:i/>
          <w:color w:val="000000" w:themeColor="text1"/>
          <w:sz w:val="24"/>
          <w:szCs w:val="24"/>
        </w:rPr>
        <w:t xml:space="preserve">  </w:t>
      </w:r>
    </w:p>
    <w:p w:rsidR="00DA288B" w:rsidRPr="00060AF6" w:rsidRDefault="00DA288B" w:rsidP="00DA288B">
      <w:pPr>
        <w:pStyle w:val="ListParagraph"/>
        <w:numPr>
          <w:ilvl w:val="4"/>
          <w:numId w:val="13"/>
        </w:numPr>
        <w:rPr>
          <w:rFonts w:ascii="Arial" w:hAnsi="Arial" w:cs="Arial"/>
          <w:color w:val="000000" w:themeColor="text1"/>
          <w:sz w:val="24"/>
          <w:szCs w:val="24"/>
        </w:rPr>
      </w:pPr>
      <w:r w:rsidRPr="00060AF6">
        <w:rPr>
          <w:rFonts w:ascii="Arial" w:hAnsi="Arial" w:cs="Arial"/>
          <w:color w:val="000000" w:themeColor="text1"/>
          <w:sz w:val="24"/>
          <w:szCs w:val="24"/>
        </w:rPr>
        <w:t>Motion 1:  Article III Membership</w:t>
      </w:r>
      <w:r w:rsidR="007D1919" w:rsidRPr="00060AF6">
        <w:rPr>
          <w:rFonts w:ascii="Arial" w:hAnsi="Arial" w:cs="Arial"/>
          <w:color w:val="000000" w:themeColor="text1"/>
          <w:sz w:val="24"/>
          <w:szCs w:val="24"/>
        </w:rPr>
        <w:t xml:space="preserve"> (to be a member, one must pay dues) </w:t>
      </w:r>
      <w:r w:rsidRPr="00060AF6">
        <w:rPr>
          <w:rFonts w:ascii="Arial" w:hAnsi="Arial" w:cs="Arial"/>
          <w:color w:val="000000" w:themeColor="text1"/>
          <w:sz w:val="24"/>
          <w:szCs w:val="24"/>
        </w:rPr>
        <w:t>– Approved unanimously</w:t>
      </w:r>
    </w:p>
    <w:p w:rsidR="00DA288B" w:rsidRPr="00060AF6" w:rsidRDefault="00DA288B" w:rsidP="00DA288B">
      <w:pPr>
        <w:pStyle w:val="ListParagraph"/>
        <w:numPr>
          <w:ilvl w:val="4"/>
          <w:numId w:val="13"/>
        </w:numPr>
        <w:rPr>
          <w:rFonts w:ascii="Arial" w:hAnsi="Arial" w:cs="Arial"/>
          <w:color w:val="000000" w:themeColor="text1"/>
          <w:sz w:val="24"/>
          <w:szCs w:val="24"/>
        </w:rPr>
      </w:pPr>
      <w:r w:rsidRPr="00060AF6">
        <w:rPr>
          <w:rFonts w:ascii="Arial" w:hAnsi="Arial" w:cs="Arial"/>
          <w:color w:val="000000" w:themeColor="text1"/>
          <w:sz w:val="24"/>
          <w:szCs w:val="24"/>
        </w:rPr>
        <w:t>Motion 2:  Article III Membership, Section 2. Expulsion of Members and Appeal</w:t>
      </w:r>
      <w:r w:rsidR="008B471E" w:rsidRPr="00060AF6">
        <w:rPr>
          <w:rFonts w:ascii="Arial" w:hAnsi="Arial" w:cs="Arial"/>
          <w:color w:val="000000" w:themeColor="text1"/>
          <w:sz w:val="24"/>
          <w:szCs w:val="24"/>
        </w:rPr>
        <w:t xml:space="preserve"> process</w:t>
      </w:r>
      <w:r w:rsidRPr="00060AF6">
        <w:rPr>
          <w:rFonts w:ascii="Arial" w:hAnsi="Arial" w:cs="Arial"/>
          <w:color w:val="000000" w:themeColor="text1"/>
          <w:sz w:val="24"/>
          <w:szCs w:val="24"/>
        </w:rPr>
        <w:t xml:space="preserve"> – </w:t>
      </w:r>
      <w:r w:rsidR="00597FEF" w:rsidRPr="00060AF6">
        <w:rPr>
          <w:rFonts w:ascii="Arial" w:hAnsi="Arial" w:cs="Arial"/>
          <w:color w:val="000000" w:themeColor="text1"/>
          <w:sz w:val="24"/>
          <w:szCs w:val="24"/>
        </w:rPr>
        <w:t xml:space="preserve">Noted that the process has never been exercised.  Clarification offered: the council cannot just dismiss the appeal – it must consider it. </w:t>
      </w:r>
      <w:r w:rsidRPr="00060AF6">
        <w:rPr>
          <w:rFonts w:ascii="Arial" w:hAnsi="Arial" w:cs="Arial"/>
          <w:color w:val="000000" w:themeColor="text1"/>
          <w:sz w:val="24"/>
          <w:szCs w:val="24"/>
        </w:rPr>
        <w:t>Approved unanimously</w:t>
      </w:r>
      <w:r w:rsidR="00597FEF" w:rsidRPr="00060AF6">
        <w:rPr>
          <w:rFonts w:ascii="Arial" w:hAnsi="Arial" w:cs="Arial"/>
          <w:color w:val="000000" w:themeColor="text1"/>
          <w:sz w:val="24"/>
          <w:szCs w:val="24"/>
        </w:rPr>
        <w:t xml:space="preserve">.  </w:t>
      </w:r>
    </w:p>
    <w:p w:rsidR="00DA288B" w:rsidRPr="00060AF6" w:rsidRDefault="00DA288B" w:rsidP="00DA288B">
      <w:pPr>
        <w:pStyle w:val="ListParagraph"/>
        <w:numPr>
          <w:ilvl w:val="4"/>
          <w:numId w:val="13"/>
        </w:numPr>
        <w:rPr>
          <w:rFonts w:ascii="Arial" w:hAnsi="Arial" w:cs="Arial"/>
          <w:color w:val="000000" w:themeColor="text1"/>
          <w:sz w:val="24"/>
          <w:szCs w:val="24"/>
        </w:rPr>
      </w:pPr>
      <w:r w:rsidRPr="00060AF6">
        <w:rPr>
          <w:rFonts w:ascii="Arial" w:hAnsi="Arial" w:cs="Arial"/>
          <w:color w:val="000000" w:themeColor="text1"/>
          <w:sz w:val="24"/>
          <w:szCs w:val="24"/>
        </w:rPr>
        <w:t xml:space="preserve">Motion 3:  Article IV Fellowships </w:t>
      </w:r>
      <w:r w:rsidR="007D1919" w:rsidRPr="00060AF6">
        <w:rPr>
          <w:rFonts w:ascii="Arial" w:hAnsi="Arial" w:cs="Arial"/>
          <w:color w:val="000000" w:themeColor="text1"/>
          <w:sz w:val="24"/>
          <w:szCs w:val="24"/>
        </w:rPr>
        <w:t>(mailed ballots</w:t>
      </w:r>
      <w:r w:rsidR="00597FEF" w:rsidRPr="00060AF6">
        <w:rPr>
          <w:rFonts w:ascii="Arial" w:hAnsi="Arial" w:cs="Arial"/>
          <w:color w:val="000000" w:themeColor="text1"/>
          <w:sz w:val="24"/>
          <w:szCs w:val="24"/>
        </w:rPr>
        <w:t xml:space="preserve"> are no longer required</w:t>
      </w:r>
      <w:r w:rsidR="007D1919" w:rsidRPr="00060AF6">
        <w:rPr>
          <w:rFonts w:ascii="Arial" w:hAnsi="Arial" w:cs="Arial"/>
          <w:color w:val="000000" w:themeColor="text1"/>
          <w:sz w:val="24"/>
          <w:szCs w:val="24"/>
        </w:rPr>
        <w:t>, aka “</w:t>
      </w:r>
      <w:r w:rsidR="00597FEF" w:rsidRPr="00060AF6">
        <w:rPr>
          <w:rFonts w:ascii="Arial" w:hAnsi="Arial" w:cs="Arial"/>
          <w:color w:val="000000" w:themeColor="text1"/>
          <w:sz w:val="24"/>
          <w:szCs w:val="24"/>
        </w:rPr>
        <w:t xml:space="preserve">The </w:t>
      </w:r>
      <w:r w:rsidR="007D1919" w:rsidRPr="00060AF6">
        <w:rPr>
          <w:rFonts w:ascii="Arial" w:hAnsi="Arial" w:cs="Arial"/>
          <w:color w:val="000000" w:themeColor="text1"/>
          <w:sz w:val="24"/>
          <w:szCs w:val="24"/>
        </w:rPr>
        <w:t>Pam</w:t>
      </w:r>
      <w:r w:rsidR="00597FEF" w:rsidRPr="00060AF6">
        <w:rPr>
          <w:rFonts w:ascii="Arial" w:hAnsi="Arial" w:cs="Arial"/>
          <w:color w:val="000000" w:themeColor="text1"/>
          <w:sz w:val="24"/>
          <w:szCs w:val="24"/>
        </w:rPr>
        <w:t xml:space="preserve"> Day</w:t>
      </w:r>
      <w:r w:rsidR="007D1919" w:rsidRPr="00060AF6">
        <w:rPr>
          <w:rFonts w:ascii="Arial" w:hAnsi="Arial" w:cs="Arial"/>
          <w:color w:val="000000" w:themeColor="text1"/>
          <w:sz w:val="24"/>
          <w:szCs w:val="24"/>
        </w:rPr>
        <w:t xml:space="preserve"> Law”) </w:t>
      </w:r>
      <w:r w:rsidRPr="00060AF6">
        <w:rPr>
          <w:rFonts w:ascii="Arial" w:hAnsi="Arial" w:cs="Arial"/>
          <w:color w:val="000000" w:themeColor="text1"/>
          <w:sz w:val="24"/>
          <w:szCs w:val="24"/>
        </w:rPr>
        <w:t>– Approved unanimously</w:t>
      </w:r>
      <w:r w:rsidR="00597FEF" w:rsidRPr="00060AF6">
        <w:rPr>
          <w:rFonts w:ascii="Arial" w:hAnsi="Arial" w:cs="Arial"/>
          <w:color w:val="000000" w:themeColor="text1"/>
          <w:sz w:val="24"/>
          <w:szCs w:val="24"/>
        </w:rPr>
        <w:t>.  Note: Pam Day was applauded for achieving Fellowship of AsMA in 2011.</w:t>
      </w:r>
    </w:p>
    <w:p w:rsidR="00DA288B" w:rsidRPr="00060AF6" w:rsidRDefault="00DA288B" w:rsidP="00DA288B">
      <w:pPr>
        <w:pStyle w:val="ListParagraph"/>
        <w:numPr>
          <w:ilvl w:val="4"/>
          <w:numId w:val="13"/>
        </w:numPr>
        <w:rPr>
          <w:rFonts w:ascii="Arial" w:hAnsi="Arial" w:cs="Arial"/>
          <w:color w:val="000000" w:themeColor="text1"/>
          <w:sz w:val="24"/>
          <w:szCs w:val="24"/>
        </w:rPr>
      </w:pPr>
      <w:r w:rsidRPr="00060AF6">
        <w:rPr>
          <w:rFonts w:ascii="Arial" w:hAnsi="Arial" w:cs="Arial"/>
          <w:color w:val="000000" w:themeColor="text1"/>
          <w:sz w:val="24"/>
          <w:szCs w:val="24"/>
        </w:rPr>
        <w:t xml:space="preserve">Motion 4:  Article VI Executive Director </w:t>
      </w:r>
      <w:r w:rsidR="00BE0B52" w:rsidRPr="00060AF6">
        <w:rPr>
          <w:rFonts w:ascii="Arial" w:hAnsi="Arial" w:cs="Arial"/>
          <w:color w:val="000000" w:themeColor="text1"/>
          <w:sz w:val="24"/>
          <w:szCs w:val="24"/>
        </w:rPr>
        <w:t xml:space="preserve">(better wording) </w:t>
      </w:r>
      <w:r w:rsidRPr="00060AF6">
        <w:rPr>
          <w:rFonts w:ascii="Arial" w:hAnsi="Arial" w:cs="Arial"/>
          <w:color w:val="000000" w:themeColor="text1"/>
          <w:sz w:val="24"/>
          <w:szCs w:val="24"/>
        </w:rPr>
        <w:t>– Approved unanimously</w:t>
      </w:r>
    </w:p>
    <w:p w:rsidR="00DA288B" w:rsidRPr="00060AF6" w:rsidRDefault="00DA288B" w:rsidP="00DA288B">
      <w:pPr>
        <w:pStyle w:val="ListParagraph"/>
        <w:numPr>
          <w:ilvl w:val="4"/>
          <w:numId w:val="13"/>
        </w:numPr>
        <w:rPr>
          <w:rFonts w:ascii="Arial" w:hAnsi="Arial" w:cs="Arial"/>
          <w:color w:val="000000" w:themeColor="text1"/>
          <w:sz w:val="24"/>
          <w:szCs w:val="24"/>
        </w:rPr>
      </w:pPr>
      <w:r w:rsidRPr="00060AF6">
        <w:rPr>
          <w:rFonts w:ascii="Arial" w:hAnsi="Arial" w:cs="Arial"/>
          <w:color w:val="000000" w:themeColor="text1"/>
          <w:sz w:val="24"/>
          <w:szCs w:val="24"/>
        </w:rPr>
        <w:t xml:space="preserve">Motion 5:  Article VIII Organizations </w:t>
      </w:r>
      <w:r w:rsidR="00BE0B52" w:rsidRPr="00060AF6">
        <w:rPr>
          <w:rFonts w:ascii="Arial" w:hAnsi="Arial" w:cs="Arial"/>
          <w:color w:val="000000" w:themeColor="text1"/>
          <w:sz w:val="24"/>
          <w:szCs w:val="24"/>
        </w:rPr>
        <w:t xml:space="preserve"> (better wording) </w:t>
      </w:r>
      <w:r w:rsidRPr="00060AF6">
        <w:rPr>
          <w:rFonts w:ascii="Arial" w:hAnsi="Arial" w:cs="Arial"/>
          <w:color w:val="000000" w:themeColor="text1"/>
          <w:sz w:val="24"/>
          <w:szCs w:val="24"/>
        </w:rPr>
        <w:t>– Approved unanimously</w:t>
      </w:r>
    </w:p>
    <w:p w:rsidR="00DA288B" w:rsidRPr="00060AF6" w:rsidRDefault="00DA288B" w:rsidP="00DA288B">
      <w:pPr>
        <w:pStyle w:val="ListParagraph"/>
        <w:numPr>
          <w:ilvl w:val="4"/>
          <w:numId w:val="13"/>
        </w:numPr>
        <w:rPr>
          <w:rFonts w:ascii="Arial" w:hAnsi="Arial" w:cs="Arial"/>
          <w:color w:val="000000" w:themeColor="text1"/>
          <w:sz w:val="24"/>
          <w:szCs w:val="24"/>
        </w:rPr>
      </w:pPr>
      <w:r w:rsidRPr="00060AF6">
        <w:rPr>
          <w:rFonts w:ascii="Arial" w:hAnsi="Arial" w:cs="Arial"/>
          <w:color w:val="000000" w:themeColor="text1"/>
          <w:sz w:val="24"/>
          <w:szCs w:val="24"/>
        </w:rPr>
        <w:t>Motion 6:  Article IX Certification Boards</w:t>
      </w:r>
      <w:r w:rsidR="007D1919" w:rsidRPr="00060AF6">
        <w:rPr>
          <w:rFonts w:ascii="Arial" w:hAnsi="Arial" w:cs="Arial"/>
          <w:color w:val="000000" w:themeColor="text1"/>
          <w:sz w:val="24"/>
          <w:szCs w:val="24"/>
        </w:rPr>
        <w:t xml:space="preserve"> (members must be members of AsMA)</w:t>
      </w:r>
      <w:r w:rsidRPr="00060AF6">
        <w:rPr>
          <w:rFonts w:ascii="Arial" w:hAnsi="Arial" w:cs="Arial"/>
          <w:color w:val="000000" w:themeColor="text1"/>
          <w:sz w:val="24"/>
          <w:szCs w:val="24"/>
        </w:rPr>
        <w:t xml:space="preserve"> – Approved unanimously</w:t>
      </w:r>
    </w:p>
    <w:p w:rsidR="00DA288B" w:rsidRPr="00060AF6" w:rsidRDefault="00DA288B" w:rsidP="00DA288B">
      <w:pPr>
        <w:pStyle w:val="ListParagraph"/>
        <w:numPr>
          <w:ilvl w:val="4"/>
          <w:numId w:val="13"/>
        </w:numPr>
        <w:rPr>
          <w:rFonts w:ascii="Arial" w:hAnsi="Arial" w:cs="Arial"/>
          <w:color w:val="000000" w:themeColor="text1"/>
          <w:sz w:val="24"/>
          <w:szCs w:val="24"/>
        </w:rPr>
      </w:pPr>
      <w:r w:rsidRPr="00060AF6">
        <w:rPr>
          <w:rFonts w:ascii="Arial" w:hAnsi="Arial" w:cs="Arial"/>
          <w:color w:val="000000" w:themeColor="text1"/>
          <w:sz w:val="24"/>
          <w:szCs w:val="24"/>
        </w:rPr>
        <w:t xml:space="preserve">Motion 7:  Article XI Committees, Section 2.  Appointment and Duties </w:t>
      </w:r>
      <w:r w:rsidR="00BE0B52" w:rsidRPr="00060AF6">
        <w:rPr>
          <w:rFonts w:ascii="Arial" w:hAnsi="Arial" w:cs="Arial"/>
          <w:color w:val="000000" w:themeColor="text1"/>
          <w:sz w:val="24"/>
          <w:szCs w:val="24"/>
        </w:rPr>
        <w:t xml:space="preserve">(Reports and now “Action Plans”) </w:t>
      </w:r>
      <w:r w:rsidRPr="00060AF6">
        <w:rPr>
          <w:rFonts w:ascii="Arial" w:hAnsi="Arial" w:cs="Arial"/>
          <w:color w:val="000000" w:themeColor="text1"/>
          <w:sz w:val="24"/>
          <w:szCs w:val="24"/>
        </w:rPr>
        <w:t>– Approved unanimously</w:t>
      </w:r>
    </w:p>
    <w:p w:rsidR="00DA288B" w:rsidRPr="00060AF6" w:rsidRDefault="00DA288B" w:rsidP="00DA288B">
      <w:pPr>
        <w:pStyle w:val="ListParagraph"/>
        <w:numPr>
          <w:ilvl w:val="4"/>
          <w:numId w:val="13"/>
        </w:numPr>
        <w:rPr>
          <w:rFonts w:ascii="Arial" w:hAnsi="Arial" w:cs="Arial"/>
          <w:color w:val="000000" w:themeColor="text1"/>
          <w:sz w:val="24"/>
          <w:szCs w:val="24"/>
        </w:rPr>
      </w:pPr>
      <w:r w:rsidRPr="00060AF6">
        <w:rPr>
          <w:rFonts w:ascii="Arial" w:hAnsi="Arial" w:cs="Arial"/>
          <w:color w:val="000000" w:themeColor="text1"/>
          <w:sz w:val="24"/>
          <w:szCs w:val="24"/>
        </w:rPr>
        <w:t xml:space="preserve">Motion 8:  Article XI Committees, Section 2., Paragraph M. Nominating Committee </w:t>
      </w:r>
      <w:r w:rsidR="00497CB6" w:rsidRPr="00060AF6">
        <w:rPr>
          <w:rFonts w:ascii="Arial" w:hAnsi="Arial" w:cs="Arial"/>
          <w:color w:val="000000" w:themeColor="text1"/>
          <w:sz w:val="24"/>
          <w:szCs w:val="24"/>
        </w:rPr>
        <w:t xml:space="preserve">(aligns the numbers required with others aspects of the Bylaws) </w:t>
      </w:r>
      <w:r w:rsidRPr="00060AF6">
        <w:rPr>
          <w:rFonts w:ascii="Arial" w:hAnsi="Arial" w:cs="Arial"/>
          <w:color w:val="000000" w:themeColor="text1"/>
          <w:sz w:val="24"/>
          <w:szCs w:val="24"/>
        </w:rPr>
        <w:t>– Approved unanimously</w:t>
      </w:r>
    </w:p>
    <w:p w:rsidR="00DA288B" w:rsidRPr="00060AF6" w:rsidRDefault="00DA288B" w:rsidP="00DA288B">
      <w:pPr>
        <w:pStyle w:val="ListParagraph"/>
        <w:numPr>
          <w:ilvl w:val="4"/>
          <w:numId w:val="13"/>
        </w:numPr>
        <w:rPr>
          <w:rFonts w:ascii="Arial" w:hAnsi="Arial" w:cs="Arial"/>
          <w:color w:val="000000" w:themeColor="text1"/>
          <w:sz w:val="24"/>
          <w:szCs w:val="24"/>
        </w:rPr>
      </w:pPr>
      <w:r w:rsidRPr="00060AF6">
        <w:rPr>
          <w:rFonts w:ascii="Arial" w:hAnsi="Arial" w:cs="Arial"/>
          <w:color w:val="000000" w:themeColor="text1"/>
          <w:sz w:val="24"/>
          <w:szCs w:val="24"/>
        </w:rPr>
        <w:t>Motion 9:  Article XI Committees, Section 2., Paragraph N. Resolutions Committee</w:t>
      </w:r>
      <w:r w:rsidR="00497CB6" w:rsidRPr="00060AF6">
        <w:rPr>
          <w:rFonts w:ascii="Arial" w:hAnsi="Arial" w:cs="Arial"/>
          <w:color w:val="000000" w:themeColor="text1"/>
          <w:sz w:val="24"/>
          <w:szCs w:val="24"/>
        </w:rPr>
        <w:t xml:space="preserve"> (functions clarified)</w:t>
      </w:r>
      <w:r w:rsidRPr="00060AF6">
        <w:rPr>
          <w:rFonts w:ascii="Arial" w:hAnsi="Arial" w:cs="Arial"/>
          <w:color w:val="000000" w:themeColor="text1"/>
          <w:sz w:val="24"/>
          <w:szCs w:val="24"/>
        </w:rPr>
        <w:t xml:space="preserve"> </w:t>
      </w:r>
      <w:r w:rsidR="009B3DDD" w:rsidRPr="00060AF6">
        <w:rPr>
          <w:rFonts w:ascii="Arial" w:hAnsi="Arial" w:cs="Arial"/>
          <w:color w:val="000000" w:themeColor="text1"/>
          <w:sz w:val="24"/>
          <w:szCs w:val="24"/>
        </w:rPr>
        <w:t>–</w:t>
      </w:r>
      <w:r w:rsidRPr="00060AF6">
        <w:rPr>
          <w:rFonts w:ascii="Arial" w:hAnsi="Arial" w:cs="Arial"/>
          <w:color w:val="000000" w:themeColor="text1"/>
          <w:sz w:val="24"/>
          <w:szCs w:val="24"/>
        </w:rPr>
        <w:t xml:space="preserve"> </w:t>
      </w:r>
      <w:r w:rsidR="009B3DDD" w:rsidRPr="00060AF6">
        <w:rPr>
          <w:rFonts w:ascii="Arial" w:hAnsi="Arial" w:cs="Arial"/>
          <w:color w:val="000000" w:themeColor="text1"/>
          <w:sz w:val="24"/>
          <w:szCs w:val="24"/>
        </w:rPr>
        <w:t>Approved unanimously</w:t>
      </w:r>
    </w:p>
    <w:p w:rsidR="009B3DDD" w:rsidRPr="00060AF6" w:rsidRDefault="009B3DDD" w:rsidP="00DA288B">
      <w:pPr>
        <w:pStyle w:val="ListParagraph"/>
        <w:numPr>
          <w:ilvl w:val="4"/>
          <w:numId w:val="13"/>
        </w:numPr>
        <w:rPr>
          <w:rFonts w:ascii="Arial" w:hAnsi="Arial" w:cs="Arial"/>
          <w:color w:val="000000" w:themeColor="text1"/>
          <w:sz w:val="24"/>
          <w:szCs w:val="24"/>
        </w:rPr>
      </w:pPr>
      <w:r w:rsidRPr="00060AF6">
        <w:rPr>
          <w:rFonts w:ascii="Arial" w:hAnsi="Arial" w:cs="Arial"/>
          <w:color w:val="000000" w:themeColor="text1"/>
          <w:sz w:val="24"/>
          <w:szCs w:val="24"/>
        </w:rPr>
        <w:t>Motion 10:  Article XV Amendments – Approved unanimously (</w:t>
      </w:r>
      <w:r w:rsidR="00497CB6" w:rsidRPr="00060AF6">
        <w:rPr>
          <w:rFonts w:ascii="Arial" w:hAnsi="Arial" w:cs="Arial"/>
          <w:color w:val="000000" w:themeColor="text1"/>
          <w:sz w:val="24"/>
          <w:szCs w:val="24"/>
        </w:rPr>
        <w:t xml:space="preserve">better wording).  </w:t>
      </w:r>
    </w:p>
    <w:p w:rsidR="009B3DDD" w:rsidRPr="00060AF6" w:rsidRDefault="009B3DDD" w:rsidP="00DA288B">
      <w:pPr>
        <w:pStyle w:val="ListParagraph"/>
        <w:numPr>
          <w:ilvl w:val="4"/>
          <w:numId w:val="13"/>
        </w:numPr>
        <w:rPr>
          <w:rFonts w:ascii="Arial" w:hAnsi="Arial" w:cs="Arial"/>
          <w:color w:val="000000" w:themeColor="text1"/>
          <w:sz w:val="24"/>
          <w:szCs w:val="24"/>
        </w:rPr>
      </w:pPr>
      <w:r w:rsidRPr="00060AF6">
        <w:rPr>
          <w:rFonts w:ascii="Arial" w:hAnsi="Arial" w:cs="Arial"/>
          <w:color w:val="000000" w:themeColor="text1"/>
          <w:sz w:val="24"/>
          <w:szCs w:val="24"/>
        </w:rPr>
        <w:t xml:space="preserve">Article V. Officers, Section 5. Secretary – </w:t>
      </w:r>
      <w:r w:rsidR="00D21252" w:rsidRPr="00060AF6">
        <w:rPr>
          <w:rFonts w:ascii="Arial" w:hAnsi="Arial" w:cs="Arial"/>
          <w:color w:val="000000" w:themeColor="text1"/>
          <w:sz w:val="24"/>
          <w:szCs w:val="24"/>
        </w:rPr>
        <w:t xml:space="preserve">A </w:t>
      </w:r>
      <w:r w:rsidRPr="00060AF6">
        <w:rPr>
          <w:rFonts w:ascii="Arial" w:hAnsi="Arial" w:cs="Arial"/>
          <w:color w:val="000000" w:themeColor="text1"/>
          <w:sz w:val="24"/>
          <w:szCs w:val="24"/>
        </w:rPr>
        <w:t>Motion to change “</w:t>
      </w:r>
      <w:r w:rsidR="007D1919" w:rsidRPr="00060AF6">
        <w:rPr>
          <w:rFonts w:ascii="Arial" w:hAnsi="Arial" w:cs="Arial"/>
          <w:color w:val="000000" w:themeColor="text1"/>
          <w:sz w:val="24"/>
          <w:szCs w:val="24"/>
        </w:rPr>
        <w:t>H</w:t>
      </w:r>
      <w:r w:rsidRPr="00060AF6">
        <w:rPr>
          <w:rFonts w:ascii="Arial" w:hAnsi="Arial" w:cs="Arial"/>
          <w:color w:val="000000" w:themeColor="text1"/>
          <w:sz w:val="24"/>
          <w:szCs w:val="24"/>
        </w:rPr>
        <w:t xml:space="preserve">ome </w:t>
      </w:r>
      <w:r w:rsidR="007D1919" w:rsidRPr="00060AF6">
        <w:rPr>
          <w:rFonts w:ascii="Arial" w:hAnsi="Arial" w:cs="Arial"/>
          <w:color w:val="000000" w:themeColor="text1"/>
          <w:sz w:val="24"/>
          <w:szCs w:val="24"/>
        </w:rPr>
        <w:t>O</w:t>
      </w:r>
      <w:r w:rsidRPr="00060AF6">
        <w:rPr>
          <w:rFonts w:ascii="Arial" w:hAnsi="Arial" w:cs="Arial"/>
          <w:color w:val="000000" w:themeColor="text1"/>
          <w:sz w:val="24"/>
          <w:szCs w:val="24"/>
        </w:rPr>
        <w:t xml:space="preserve">ffice </w:t>
      </w:r>
      <w:r w:rsidR="007D1919" w:rsidRPr="00060AF6">
        <w:rPr>
          <w:rFonts w:ascii="Arial" w:hAnsi="Arial" w:cs="Arial"/>
          <w:color w:val="000000" w:themeColor="text1"/>
          <w:sz w:val="24"/>
          <w:szCs w:val="24"/>
        </w:rPr>
        <w:t>S</w:t>
      </w:r>
      <w:r w:rsidRPr="00060AF6">
        <w:rPr>
          <w:rFonts w:ascii="Arial" w:hAnsi="Arial" w:cs="Arial"/>
          <w:color w:val="000000" w:themeColor="text1"/>
          <w:sz w:val="24"/>
          <w:szCs w:val="24"/>
        </w:rPr>
        <w:t>taff” to “Association Headquarters Staff</w:t>
      </w:r>
      <w:r w:rsidR="00D21252" w:rsidRPr="00060AF6">
        <w:rPr>
          <w:rFonts w:ascii="Arial" w:hAnsi="Arial" w:cs="Arial"/>
          <w:color w:val="000000" w:themeColor="text1"/>
          <w:sz w:val="24"/>
          <w:szCs w:val="24"/>
        </w:rPr>
        <w:t>”</w:t>
      </w:r>
      <w:r w:rsidRPr="00060AF6">
        <w:rPr>
          <w:rFonts w:ascii="Arial" w:hAnsi="Arial" w:cs="Arial"/>
          <w:color w:val="000000" w:themeColor="text1"/>
          <w:sz w:val="24"/>
          <w:szCs w:val="24"/>
        </w:rPr>
        <w:t xml:space="preserve"> </w:t>
      </w:r>
      <w:r w:rsidR="00D21252" w:rsidRPr="00060AF6">
        <w:rPr>
          <w:rFonts w:ascii="Arial" w:hAnsi="Arial" w:cs="Arial"/>
          <w:color w:val="000000" w:themeColor="text1"/>
          <w:sz w:val="24"/>
          <w:szCs w:val="24"/>
        </w:rPr>
        <w:t xml:space="preserve">was </w:t>
      </w:r>
      <w:r w:rsidRPr="00060AF6">
        <w:rPr>
          <w:rFonts w:ascii="Arial" w:hAnsi="Arial" w:cs="Arial"/>
          <w:color w:val="000000" w:themeColor="text1"/>
          <w:sz w:val="24"/>
          <w:szCs w:val="24"/>
        </w:rPr>
        <w:t>seconded and approved unanimously</w:t>
      </w:r>
      <w:r w:rsidR="00B13A89">
        <w:rPr>
          <w:rFonts w:ascii="Arial" w:hAnsi="Arial" w:cs="Arial"/>
          <w:color w:val="000000" w:themeColor="text1"/>
          <w:sz w:val="24"/>
          <w:szCs w:val="24"/>
        </w:rPr>
        <w:t xml:space="preserve">.  </w:t>
      </w:r>
      <w:r w:rsidR="00B13A89" w:rsidRPr="00060AF6">
        <w:rPr>
          <w:rFonts w:ascii="Arial" w:hAnsi="Arial" w:cs="Arial"/>
          <w:color w:val="000000" w:themeColor="text1"/>
          <w:sz w:val="24"/>
          <w:szCs w:val="24"/>
        </w:rPr>
        <w:t xml:space="preserve">An additional motion was presented and seconded in relation to this section (and the </w:t>
      </w:r>
      <w:r w:rsidR="00B13A89" w:rsidRPr="00060AF6">
        <w:rPr>
          <w:rFonts w:ascii="Arial" w:hAnsi="Arial" w:cs="Arial"/>
          <w:color w:val="000000" w:themeColor="text1"/>
          <w:sz w:val="24"/>
          <w:szCs w:val="24"/>
        </w:rPr>
        <w:lastRenderedPageBreak/>
        <w:t>rest of the document): change all references to “Home Office” to “Association Headquarters” – approved unanimously.</w:t>
      </w:r>
    </w:p>
    <w:p w:rsidR="007F2F99" w:rsidRPr="00060AF6" w:rsidRDefault="007F2F99" w:rsidP="007F2F99">
      <w:pPr>
        <w:pStyle w:val="ListParagraph"/>
        <w:numPr>
          <w:ilvl w:val="4"/>
          <w:numId w:val="13"/>
        </w:numPr>
        <w:rPr>
          <w:rFonts w:ascii="Arial" w:hAnsi="Arial" w:cs="Arial"/>
          <w:color w:val="000000" w:themeColor="text1"/>
          <w:sz w:val="24"/>
          <w:szCs w:val="24"/>
        </w:rPr>
      </w:pPr>
      <w:r w:rsidRPr="00060AF6">
        <w:rPr>
          <w:rFonts w:ascii="Arial" w:hAnsi="Arial" w:cs="Arial"/>
          <w:color w:val="000000" w:themeColor="text1"/>
          <w:sz w:val="24"/>
          <w:szCs w:val="24"/>
        </w:rPr>
        <w:t xml:space="preserve">Approved draft Bylaws changes will be published in the March 2012 ASEM journal and on the AsMA website.  AsMA members attending the May 15, 2012 Annual Business Meeting will vote on each of the proposed Bylaws changes for approval or disapproval.  </w:t>
      </w:r>
      <w:r w:rsidRPr="00060AF6">
        <w:rPr>
          <w:rFonts w:ascii="Arial" w:hAnsi="Arial" w:cs="Arial"/>
          <w:b/>
          <w:color w:val="000000" w:themeColor="text1"/>
          <w:sz w:val="24"/>
          <w:szCs w:val="24"/>
        </w:rPr>
        <w:t>(CLOSED)</w:t>
      </w:r>
    </w:p>
    <w:p w:rsidR="009B3DDD" w:rsidRPr="00060AF6" w:rsidRDefault="009B3DDD" w:rsidP="009B3DDD">
      <w:pPr>
        <w:pStyle w:val="ListParagraph"/>
        <w:numPr>
          <w:ilvl w:val="3"/>
          <w:numId w:val="13"/>
        </w:numPr>
        <w:spacing w:after="120" w:line="240" w:lineRule="auto"/>
        <w:rPr>
          <w:rFonts w:ascii="Arial" w:hAnsi="Arial" w:cs="Arial"/>
          <w:color w:val="000000" w:themeColor="text1"/>
          <w:sz w:val="24"/>
          <w:szCs w:val="24"/>
        </w:rPr>
      </w:pPr>
      <w:r w:rsidRPr="00060AF6">
        <w:rPr>
          <w:rFonts w:ascii="Arial" w:hAnsi="Arial" w:cs="Arial"/>
          <w:b/>
          <w:color w:val="000000" w:themeColor="text1"/>
          <w:sz w:val="24"/>
          <w:szCs w:val="24"/>
        </w:rPr>
        <w:t>Standard Agenda Item: Proposed changes to AsMA Policies &amp; Procedures Manual</w:t>
      </w:r>
      <w:r w:rsidR="006513B3" w:rsidRPr="00060AF6">
        <w:rPr>
          <w:rFonts w:ascii="Arial" w:hAnsi="Arial" w:cs="Arial"/>
          <w:b/>
          <w:color w:val="000000" w:themeColor="text1"/>
          <w:sz w:val="24"/>
          <w:szCs w:val="24"/>
        </w:rPr>
        <w:t xml:space="preserve"> (</w:t>
      </w:r>
      <w:r w:rsidR="007D1919" w:rsidRPr="00060AF6">
        <w:rPr>
          <w:rFonts w:ascii="Arial" w:hAnsi="Arial" w:cs="Arial"/>
          <w:b/>
          <w:color w:val="000000" w:themeColor="text1"/>
          <w:sz w:val="24"/>
          <w:szCs w:val="24"/>
        </w:rPr>
        <w:t xml:space="preserve">P&amp;P; </w:t>
      </w:r>
      <w:r w:rsidR="00D21252" w:rsidRPr="00060AF6">
        <w:rPr>
          <w:rFonts w:ascii="Arial" w:hAnsi="Arial" w:cs="Arial"/>
          <w:b/>
          <w:color w:val="000000" w:themeColor="text1"/>
          <w:sz w:val="24"/>
          <w:szCs w:val="24"/>
        </w:rPr>
        <w:t>Webb</w:t>
      </w:r>
      <w:r w:rsidR="006513B3" w:rsidRPr="00060AF6">
        <w:rPr>
          <w:rFonts w:ascii="Arial" w:hAnsi="Arial" w:cs="Arial"/>
          <w:b/>
          <w:color w:val="000000" w:themeColor="text1"/>
          <w:sz w:val="24"/>
          <w:szCs w:val="24"/>
        </w:rPr>
        <w:t>)</w:t>
      </w:r>
      <w:r w:rsidR="006513B3" w:rsidRPr="00060AF6">
        <w:rPr>
          <w:rFonts w:ascii="Arial" w:hAnsi="Arial" w:cs="Arial"/>
          <w:color w:val="000000" w:themeColor="text1"/>
          <w:sz w:val="24"/>
          <w:szCs w:val="24"/>
        </w:rPr>
        <w:t xml:space="preserve"> </w:t>
      </w:r>
    </w:p>
    <w:p w:rsidR="009B3DDD" w:rsidRPr="00060AF6" w:rsidRDefault="009B3DDD" w:rsidP="009B3DDD">
      <w:pPr>
        <w:pStyle w:val="ListParagraph"/>
        <w:numPr>
          <w:ilvl w:val="4"/>
          <w:numId w:val="13"/>
        </w:numPr>
        <w:spacing w:after="120" w:line="240" w:lineRule="auto"/>
        <w:rPr>
          <w:rFonts w:ascii="Arial" w:hAnsi="Arial" w:cs="Arial"/>
          <w:color w:val="000000" w:themeColor="text1"/>
          <w:sz w:val="24"/>
          <w:szCs w:val="24"/>
        </w:rPr>
      </w:pPr>
      <w:r w:rsidRPr="00060AF6">
        <w:rPr>
          <w:rFonts w:ascii="Arial" w:hAnsi="Arial" w:cs="Arial"/>
          <w:color w:val="000000" w:themeColor="text1"/>
          <w:sz w:val="24"/>
          <w:szCs w:val="24"/>
        </w:rPr>
        <w:t xml:space="preserve">No proposed changes to P&amp;P Manual </w:t>
      </w:r>
      <w:r w:rsidR="00D21252" w:rsidRPr="00060AF6">
        <w:rPr>
          <w:rFonts w:ascii="Arial" w:hAnsi="Arial" w:cs="Arial"/>
          <w:color w:val="000000" w:themeColor="text1"/>
          <w:sz w:val="24"/>
          <w:szCs w:val="24"/>
        </w:rPr>
        <w:t xml:space="preserve">were </w:t>
      </w:r>
      <w:r w:rsidRPr="00060AF6">
        <w:rPr>
          <w:rFonts w:ascii="Arial" w:hAnsi="Arial" w:cs="Arial"/>
          <w:color w:val="000000" w:themeColor="text1"/>
          <w:sz w:val="24"/>
          <w:szCs w:val="24"/>
        </w:rPr>
        <w:t>presented.</w:t>
      </w:r>
    </w:p>
    <w:p w:rsidR="00D21252" w:rsidRPr="00D21252" w:rsidRDefault="00D21252" w:rsidP="009B3DDD">
      <w:pPr>
        <w:pStyle w:val="ListParagraph"/>
        <w:numPr>
          <w:ilvl w:val="4"/>
          <w:numId w:val="13"/>
        </w:numPr>
        <w:spacing w:after="120" w:line="240" w:lineRule="auto"/>
        <w:rPr>
          <w:rFonts w:ascii="Arial" w:hAnsi="Arial" w:cs="Arial"/>
          <w:sz w:val="24"/>
          <w:szCs w:val="24"/>
        </w:rPr>
      </w:pPr>
      <w:r w:rsidRPr="00D21252">
        <w:rPr>
          <w:rFonts w:ascii="Arial" w:hAnsi="Arial" w:cs="Arial"/>
          <w:sz w:val="24"/>
          <w:szCs w:val="24"/>
        </w:rPr>
        <w:t>Dr. Webb re-visited the P&amp;P to harmonize its contents with the Bylaws – He also reduced redundancies and added an Index.  The changes to the Bylaws above will incorporated in the P&amp;P as appropriate, given their approval by the membership – will work with the ED.</w:t>
      </w:r>
    </w:p>
    <w:p w:rsidR="00D21252" w:rsidRPr="00D21252" w:rsidRDefault="00D21252" w:rsidP="009B3DDD">
      <w:pPr>
        <w:pStyle w:val="ListParagraph"/>
        <w:numPr>
          <w:ilvl w:val="4"/>
          <w:numId w:val="13"/>
        </w:numPr>
        <w:spacing w:after="120" w:line="240" w:lineRule="auto"/>
        <w:rPr>
          <w:rFonts w:ascii="Arial" w:hAnsi="Arial" w:cs="Arial"/>
          <w:sz w:val="24"/>
          <w:szCs w:val="24"/>
        </w:rPr>
      </w:pPr>
      <w:r w:rsidRPr="00D21252">
        <w:rPr>
          <w:rFonts w:ascii="Arial" w:hAnsi="Arial" w:cs="Arial"/>
          <w:sz w:val="24"/>
          <w:szCs w:val="24"/>
        </w:rPr>
        <w:t xml:space="preserve">Dr. Webb </w:t>
      </w:r>
      <w:r w:rsidR="00DF260C">
        <w:rPr>
          <w:rFonts w:ascii="Arial" w:hAnsi="Arial" w:cs="Arial"/>
          <w:sz w:val="24"/>
          <w:szCs w:val="24"/>
        </w:rPr>
        <w:t xml:space="preserve">was </w:t>
      </w:r>
      <w:r w:rsidRPr="00D21252">
        <w:rPr>
          <w:rFonts w:ascii="Arial" w:hAnsi="Arial" w:cs="Arial"/>
          <w:sz w:val="24"/>
          <w:szCs w:val="24"/>
        </w:rPr>
        <w:t>applauded for his efforts</w:t>
      </w:r>
    </w:p>
    <w:p w:rsidR="006513B3" w:rsidRPr="00D21252" w:rsidRDefault="006513B3" w:rsidP="00D21252">
      <w:pPr>
        <w:pStyle w:val="ListParagraph"/>
        <w:numPr>
          <w:ilvl w:val="2"/>
          <w:numId w:val="13"/>
        </w:numPr>
        <w:tabs>
          <w:tab w:val="left" w:pos="-1440"/>
        </w:tabs>
        <w:spacing w:after="120" w:line="240" w:lineRule="auto"/>
        <w:jc w:val="both"/>
        <w:outlineLvl w:val="0"/>
        <w:rPr>
          <w:rFonts w:ascii="Arial" w:hAnsi="Arial" w:cs="Arial"/>
          <w:b/>
          <w:sz w:val="24"/>
          <w:szCs w:val="24"/>
        </w:rPr>
      </w:pPr>
      <w:r w:rsidRPr="00D21252">
        <w:rPr>
          <w:rFonts w:ascii="Arial" w:hAnsi="Arial" w:cs="Arial"/>
          <w:b/>
          <w:sz w:val="24"/>
          <w:szCs w:val="24"/>
        </w:rPr>
        <w:t>Nominating</w:t>
      </w:r>
      <w:r w:rsidR="00D21252" w:rsidRPr="00D21252">
        <w:rPr>
          <w:rFonts w:ascii="Arial" w:hAnsi="Arial" w:cs="Arial"/>
          <w:b/>
          <w:sz w:val="24"/>
          <w:szCs w:val="24"/>
        </w:rPr>
        <w:t xml:space="preserve"> Committee</w:t>
      </w:r>
      <w:r w:rsidRPr="00D21252">
        <w:rPr>
          <w:rFonts w:ascii="Arial" w:hAnsi="Arial" w:cs="Arial"/>
          <w:b/>
          <w:sz w:val="24"/>
          <w:szCs w:val="24"/>
        </w:rPr>
        <w:t xml:space="preserve"> (</w:t>
      </w:r>
      <w:r w:rsidR="00D21252" w:rsidRPr="00D21252">
        <w:rPr>
          <w:rFonts w:ascii="Arial" w:hAnsi="Arial" w:cs="Arial"/>
          <w:b/>
          <w:sz w:val="24"/>
          <w:szCs w:val="24"/>
        </w:rPr>
        <w:t xml:space="preserve">Sventek for </w:t>
      </w:r>
      <w:r w:rsidR="009B3DDD" w:rsidRPr="00D21252">
        <w:rPr>
          <w:rFonts w:ascii="Arial" w:hAnsi="Arial" w:cs="Arial"/>
          <w:b/>
          <w:sz w:val="24"/>
          <w:szCs w:val="24"/>
        </w:rPr>
        <w:t>Weien</w:t>
      </w:r>
      <w:r w:rsidRPr="00D21252">
        <w:rPr>
          <w:rFonts w:ascii="Arial" w:hAnsi="Arial" w:cs="Arial"/>
          <w:b/>
          <w:sz w:val="24"/>
          <w:szCs w:val="24"/>
        </w:rPr>
        <w:t>)</w:t>
      </w:r>
      <w:r>
        <w:rPr>
          <w:rFonts w:ascii="Arial" w:hAnsi="Arial" w:cs="Arial"/>
          <w:sz w:val="24"/>
          <w:szCs w:val="24"/>
        </w:rPr>
        <w:t xml:space="preserve"> </w:t>
      </w:r>
      <w:r w:rsidR="00D21252">
        <w:rPr>
          <w:rFonts w:ascii="Arial" w:hAnsi="Arial" w:cs="Arial"/>
          <w:sz w:val="24"/>
          <w:szCs w:val="24"/>
        </w:rPr>
        <w:t>S</w:t>
      </w:r>
      <w:r w:rsidR="009B3DDD" w:rsidRPr="0071579C">
        <w:rPr>
          <w:rFonts w:ascii="Arial" w:hAnsi="Arial" w:cs="Arial"/>
          <w:i/>
          <w:sz w:val="24"/>
          <w:szCs w:val="24"/>
        </w:rPr>
        <w:t>ee attached report</w:t>
      </w:r>
      <w:r w:rsidR="00D21252">
        <w:rPr>
          <w:rFonts w:ascii="Arial" w:hAnsi="Arial" w:cs="Arial"/>
          <w:i/>
          <w:sz w:val="24"/>
          <w:szCs w:val="24"/>
        </w:rPr>
        <w:t xml:space="preserve">.  </w:t>
      </w:r>
      <w:r w:rsidR="00D76585" w:rsidRPr="00D21252">
        <w:rPr>
          <w:rFonts w:ascii="Arial" w:hAnsi="Arial" w:cs="Arial"/>
          <w:sz w:val="24"/>
          <w:szCs w:val="24"/>
        </w:rPr>
        <w:t>The committee has secured representation from all the constituents; a slate of nominees will be ready for consideration by February 2012</w:t>
      </w:r>
      <w:r w:rsidR="007C164B" w:rsidRPr="00D21252">
        <w:rPr>
          <w:rFonts w:ascii="Arial" w:hAnsi="Arial" w:cs="Arial"/>
          <w:sz w:val="24"/>
          <w:szCs w:val="24"/>
        </w:rPr>
        <w:t>.</w:t>
      </w:r>
      <w:r w:rsidRPr="00D21252">
        <w:rPr>
          <w:rFonts w:ascii="Arial" w:hAnsi="Arial" w:cs="Arial"/>
          <w:sz w:val="24"/>
          <w:szCs w:val="24"/>
        </w:rPr>
        <w:t xml:space="preserve"> </w:t>
      </w:r>
    </w:p>
    <w:p w:rsidR="006513B3" w:rsidRPr="00D00F81" w:rsidRDefault="006513B3" w:rsidP="009B3DDD">
      <w:pPr>
        <w:pStyle w:val="ListParagraph"/>
        <w:numPr>
          <w:ilvl w:val="0"/>
          <w:numId w:val="13"/>
        </w:numPr>
        <w:tabs>
          <w:tab w:val="left" w:pos="-1440"/>
        </w:tabs>
        <w:spacing w:after="120" w:line="240" w:lineRule="auto"/>
        <w:jc w:val="both"/>
        <w:outlineLvl w:val="0"/>
        <w:rPr>
          <w:rFonts w:ascii="Arial" w:hAnsi="Arial" w:cs="Arial"/>
          <w:b/>
          <w:sz w:val="24"/>
          <w:szCs w:val="24"/>
        </w:rPr>
      </w:pPr>
      <w:r w:rsidRPr="00D00F81">
        <w:rPr>
          <w:rFonts w:ascii="Arial" w:hAnsi="Arial" w:cs="Arial"/>
          <w:b/>
          <w:sz w:val="24"/>
          <w:szCs w:val="24"/>
          <w:u w:val="single"/>
        </w:rPr>
        <w:t>EDUCATION AND RESEARCH (</w:t>
      </w:r>
      <w:r w:rsidR="00CC2028" w:rsidRPr="00D00F81">
        <w:rPr>
          <w:rFonts w:ascii="Arial" w:hAnsi="Arial" w:cs="Arial"/>
          <w:b/>
          <w:sz w:val="24"/>
          <w:szCs w:val="24"/>
          <w:u w:val="single"/>
        </w:rPr>
        <w:t>CAMPBELL</w:t>
      </w:r>
      <w:r w:rsidRPr="00D00F81">
        <w:rPr>
          <w:rFonts w:ascii="Arial" w:hAnsi="Arial" w:cs="Arial"/>
          <w:b/>
          <w:sz w:val="24"/>
          <w:szCs w:val="24"/>
          <w:u w:val="single"/>
        </w:rPr>
        <w:t>)</w:t>
      </w:r>
    </w:p>
    <w:p w:rsidR="006513B3" w:rsidRPr="00D00F81" w:rsidRDefault="006513B3" w:rsidP="009B3DDD">
      <w:pPr>
        <w:pStyle w:val="ListParagraph"/>
        <w:numPr>
          <w:ilvl w:val="1"/>
          <w:numId w:val="13"/>
        </w:numPr>
        <w:tabs>
          <w:tab w:val="left" w:pos="-1440"/>
        </w:tabs>
        <w:spacing w:after="120" w:line="240" w:lineRule="auto"/>
        <w:jc w:val="both"/>
        <w:outlineLvl w:val="0"/>
        <w:rPr>
          <w:rFonts w:ascii="Arial" w:hAnsi="Arial" w:cs="Arial"/>
          <w:b/>
          <w:sz w:val="24"/>
          <w:szCs w:val="24"/>
        </w:rPr>
      </w:pPr>
      <w:r w:rsidRPr="001045EF">
        <w:rPr>
          <w:rFonts w:ascii="Arial" w:hAnsi="Arial" w:cs="Arial"/>
          <w:b/>
          <w:sz w:val="24"/>
          <w:szCs w:val="24"/>
        </w:rPr>
        <w:t>Editor’s Report (Bonato)</w:t>
      </w:r>
      <w:r w:rsidR="00CC2028" w:rsidRPr="00D00F81">
        <w:rPr>
          <w:rFonts w:ascii="Arial" w:hAnsi="Arial" w:cs="Arial"/>
          <w:b/>
          <w:sz w:val="24"/>
          <w:szCs w:val="24"/>
        </w:rPr>
        <w:t xml:space="preserve"> </w:t>
      </w:r>
      <w:r w:rsidR="001045EF">
        <w:rPr>
          <w:rFonts w:ascii="Arial" w:hAnsi="Arial" w:cs="Arial"/>
          <w:b/>
          <w:sz w:val="24"/>
          <w:szCs w:val="24"/>
        </w:rPr>
        <w:t xml:space="preserve">- </w:t>
      </w:r>
      <w:r w:rsidR="001045EF">
        <w:rPr>
          <w:rFonts w:ascii="Arial" w:hAnsi="Arial" w:cs="Arial"/>
          <w:i/>
          <w:sz w:val="24"/>
          <w:szCs w:val="24"/>
        </w:rPr>
        <w:t>See</w:t>
      </w:r>
      <w:r w:rsidR="00CC2028" w:rsidRPr="00D00F81">
        <w:rPr>
          <w:rFonts w:ascii="Arial" w:hAnsi="Arial" w:cs="Arial"/>
          <w:i/>
          <w:sz w:val="24"/>
          <w:szCs w:val="24"/>
        </w:rPr>
        <w:t xml:space="preserve"> attached Action Plan</w:t>
      </w:r>
    </w:p>
    <w:p w:rsidR="0068342B" w:rsidRPr="00D00F81" w:rsidRDefault="002B495E" w:rsidP="0068342B">
      <w:pPr>
        <w:pStyle w:val="ListParagraph"/>
        <w:numPr>
          <w:ilvl w:val="2"/>
          <w:numId w:val="13"/>
        </w:numPr>
        <w:tabs>
          <w:tab w:val="left" w:pos="-1440"/>
        </w:tabs>
        <w:spacing w:after="120" w:line="240" w:lineRule="auto"/>
        <w:jc w:val="both"/>
        <w:outlineLvl w:val="0"/>
        <w:rPr>
          <w:rFonts w:ascii="Arial" w:hAnsi="Arial" w:cs="Arial"/>
          <w:b/>
          <w:sz w:val="24"/>
          <w:szCs w:val="24"/>
        </w:rPr>
      </w:pPr>
      <w:r w:rsidRPr="00D00F81">
        <w:rPr>
          <w:rFonts w:ascii="Arial" w:hAnsi="Arial" w:cs="Arial"/>
          <w:sz w:val="24"/>
          <w:szCs w:val="24"/>
        </w:rPr>
        <w:t xml:space="preserve">Journal doing very well.  </w:t>
      </w:r>
      <w:r w:rsidR="0068342B" w:rsidRPr="00D00F81">
        <w:rPr>
          <w:rFonts w:ascii="Arial" w:hAnsi="Arial" w:cs="Arial"/>
          <w:sz w:val="24"/>
          <w:szCs w:val="24"/>
        </w:rPr>
        <w:t xml:space="preserve">There are </w:t>
      </w:r>
      <w:r w:rsidR="00CC2028" w:rsidRPr="00D00F81">
        <w:rPr>
          <w:rFonts w:ascii="Arial" w:hAnsi="Arial" w:cs="Arial"/>
          <w:sz w:val="24"/>
          <w:szCs w:val="24"/>
        </w:rPr>
        <w:t xml:space="preserve">approximately 100 manuscripts in the pipeline. </w:t>
      </w:r>
    </w:p>
    <w:p w:rsidR="0068342B" w:rsidRPr="00D00F81" w:rsidRDefault="00CC2028" w:rsidP="0068342B">
      <w:pPr>
        <w:pStyle w:val="ListParagraph"/>
        <w:numPr>
          <w:ilvl w:val="2"/>
          <w:numId w:val="13"/>
        </w:numPr>
        <w:tabs>
          <w:tab w:val="left" w:pos="-1440"/>
        </w:tabs>
        <w:spacing w:after="120" w:line="240" w:lineRule="auto"/>
        <w:jc w:val="both"/>
        <w:outlineLvl w:val="0"/>
        <w:rPr>
          <w:rFonts w:ascii="Arial" w:hAnsi="Arial" w:cs="Arial"/>
          <w:b/>
          <w:sz w:val="24"/>
          <w:szCs w:val="24"/>
        </w:rPr>
      </w:pPr>
      <w:r w:rsidRPr="00D00F81">
        <w:rPr>
          <w:rFonts w:ascii="Arial" w:hAnsi="Arial" w:cs="Arial"/>
          <w:sz w:val="24"/>
          <w:szCs w:val="24"/>
        </w:rPr>
        <w:t xml:space="preserve">Recently revised the Instructions to Authors.  </w:t>
      </w:r>
    </w:p>
    <w:p w:rsidR="00513284" w:rsidRPr="00D00F81" w:rsidRDefault="00513284" w:rsidP="00513284">
      <w:pPr>
        <w:pStyle w:val="ListParagraph"/>
        <w:numPr>
          <w:ilvl w:val="2"/>
          <w:numId w:val="13"/>
        </w:numPr>
        <w:tabs>
          <w:tab w:val="left" w:pos="-1440"/>
        </w:tabs>
        <w:spacing w:after="120" w:line="240" w:lineRule="auto"/>
        <w:jc w:val="both"/>
        <w:outlineLvl w:val="0"/>
        <w:rPr>
          <w:rFonts w:ascii="Arial" w:hAnsi="Arial" w:cs="Arial"/>
          <w:b/>
          <w:sz w:val="24"/>
          <w:szCs w:val="24"/>
        </w:rPr>
      </w:pPr>
      <w:r w:rsidRPr="00D00F81">
        <w:rPr>
          <w:rFonts w:ascii="Arial" w:hAnsi="Arial" w:cs="Arial"/>
          <w:sz w:val="24"/>
          <w:szCs w:val="24"/>
        </w:rPr>
        <w:t xml:space="preserve">There will be a Publishing Workshop held in AsMA 2012, Atlanta. </w:t>
      </w:r>
    </w:p>
    <w:p w:rsidR="0068342B" w:rsidRPr="00D00F81" w:rsidRDefault="0068342B" w:rsidP="0068342B">
      <w:pPr>
        <w:pStyle w:val="ListParagraph"/>
        <w:numPr>
          <w:ilvl w:val="2"/>
          <w:numId w:val="13"/>
        </w:numPr>
        <w:tabs>
          <w:tab w:val="left" w:pos="-1440"/>
        </w:tabs>
        <w:spacing w:after="120" w:line="240" w:lineRule="auto"/>
        <w:jc w:val="both"/>
        <w:outlineLvl w:val="0"/>
        <w:rPr>
          <w:rFonts w:ascii="Arial" w:hAnsi="Arial" w:cs="Arial"/>
          <w:b/>
          <w:sz w:val="24"/>
          <w:szCs w:val="24"/>
        </w:rPr>
      </w:pPr>
      <w:r w:rsidRPr="00D00F81">
        <w:rPr>
          <w:rFonts w:ascii="Arial" w:hAnsi="Arial" w:cs="Arial"/>
          <w:sz w:val="24"/>
          <w:szCs w:val="24"/>
        </w:rPr>
        <w:t>Sarah Pierc</w:t>
      </w:r>
      <w:r w:rsidR="00513284" w:rsidRPr="00D00F81">
        <w:rPr>
          <w:rFonts w:ascii="Arial" w:hAnsi="Arial" w:cs="Arial"/>
          <w:sz w:val="24"/>
          <w:szCs w:val="24"/>
        </w:rPr>
        <w:t xml:space="preserve">e Rubio, assistant to the Editor has </w:t>
      </w:r>
      <w:r w:rsidRPr="00D00F81">
        <w:rPr>
          <w:rFonts w:ascii="Arial" w:hAnsi="Arial" w:cs="Arial"/>
          <w:sz w:val="24"/>
          <w:szCs w:val="24"/>
        </w:rPr>
        <w:t>retired – was thanked for her great service to the association</w:t>
      </w:r>
      <w:r w:rsidR="00513284" w:rsidRPr="00D00F81">
        <w:rPr>
          <w:rFonts w:ascii="Arial" w:hAnsi="Arial" w:cs="Arial"/>
          <w:sz w:val="24"/>
          <w:szCs w:val="24"/>
        </w:rPr>
        <w:t>.</w:t>
      </w:r>
    </w:p>
    <w:p w:rsidR="006513B3" w:rsidRPr="00D00F81" w:rsidRDefault="00513284" w:rsidP="0068342B">
      <w:pPr>
        <w:pStyle w:val="ListParagraph"/>
        <w:numPr>
          <w:ilvl w:val="2"/>
          <w:numId w:val="13"/>
        </w:numPr>
        <w:tabs>
          <w:tab w:val="left" w:pos="-1440"/>
        </w:tabs>
        <w:spacing w:after="120" w:line="240" w:lineRule="auto"/>
        <w:jc w:val="both"/>
        <w:outlineLvl w:val="0"/>
        <w:rPr>
          <w:rFonts w:ascii="Arial" w:hAnsi="Arial" w:cs="Arial"/>
          <w:b/>
          <w:sz w:val="24"/>
          <w:szCs w:val="24"/>
        </w:rPr>
      </w:pPr>
      <w:r w:rsidRPr="00D00F81">
        <w:rPr>
          <w:rFonts w:ascii="Arial" w:hAnsi="Arial" w:cs="Arial"/>
          <w:sz w:val="24"/>
          <w:szCs w:val="24"/>
        </w:rPr>
        <w:t>Over 100 applications for the position were received.  Dr</w:t>
      </w:r>
      <w:r w:rsidR="00AD5128" w:rsidRPr="00D00F81">
        <w:rPr>
          <w:rFonts w:ascii="Arial" w:hAnsi="Arial" w:cs="Arial"/>
          <w:sz w:val="24"/>
          <w:szCs w:val="24"/>
        </w:rPr>
        <w:t>.</w:t>
      </w:r>
      <w:r w:rsidRPr="00D00F81">
        <w:rPr>
          <w:rFonts w:ascii="Arial" w:hAnsi="Arial" w:cs="Arial"/>
          <w:sz w:val="24"/>
          <w:szCs w:val="24"/>
        </w:rPr>
        <w:t xml:space="preserve"> Bonato i</w:t>
      </w:r>
      <w:r w:rsidR="00CC2028" w:rsidRPr="00D00F81">
        <w:rPr>
          <w:rFonts w:ascii="Arial" w:hAnsi="Arial" w:cs="Arial"/>
          <w:sz w:val="24"/>
          <w:szCs w:val="24"/>
        </w:rPr>
        <w:t xml:space="preserve">ntroduced </w:t>
      </w:r>
      <w:r w:rsidR="0068342B" w:rsidRPr="00D00F81">
        <w:rPr>
          <w:rFonts w:ascii="Arial" w:hAnsi="Arial" w:cs="Arial"/>
          <w:sz w:val="24"/>
          <w:szCs w:val="24"/>
        </w:rPr>
        <w:t xml:space="preserve">the </w:t>
      </w:r>
      <w:r w:rsidR="00CC2028" w:rsidRPr="00D00F81">
        <w:rPr>
          <w:rFonts w:ascii="Arial" w:hAnsi="Arial" w:cs="Arial"/>
          <w:sz w:val="24"/>
          <w:szCs w:val="24"/>
        </w:rPr>
        <w:t xml:space="preserve">new Assistant to the Editor, Debra Sventek.  </w:t>
      </w:r>
      <w:r w:rsidRPr="00D00F81">
        <w:rPr>
          <w:rFonts w:ascii="Arial" w:hAnsi="Arial" w:cs="Arial"/>
          <w:sz w:val="24"/>
          <w:szCs w:val="24"/>
        </w:rPr>
        <w:t xml:space="preserve">The </w:t>
      </w:r>
      <w:r w:rsidR="00CC2028" w:rsidRPr="00D00F81">
        <w:rPr>
          <w:rFonts w:ascii="Arial" w:hAnsi="Arial" w:cs="Arial"/>
          <w:sz w:val="24"/>
          <w:szCs w:val="24"/>
        </w:rPr>
        <w:t>Council welcomed Debra.</w:t>
      </w:r>
      <w:r w:rsidRPr="00D00F81">
        <w:rPr>
          <w:rFonts w:ascii="Arial" w:hAnsi="Arial" w:cs="Arial"/>
          <w:sz w:val="24"/>
          <w:szCs w:val="24"/>
        </w:rPr>
        <w:t xml:space="preserve"> </w:t>
      </w:r>
      <w:r w:rsidR="00CC2028" w:rsidRPr="00D00F81">
        <w:rPr>
          <w:rFonts w:ascii="Arial" w:hAnsi="Arial" w:cs="Arial"/>
          <w:b/>
          <w:sz w:val="24"/>
          <w:szCs w:val="24"/>
        </w:rPr>
        <w:t>(CLOSED)</w:t>
      </w:r>
      <w:r w:rsidR="006513B3" w:rsidRPr="00D00F81">
        <w:rPr>
          <w:rFonts w:ascii="Arial" w:hAnsi="Arial" w:cs="Arial"/>
          <w:sz w:val="24"/>
          <w:szCs w:val="24"/>
        </w:rPr>
        <w:t xml:space="preserve"> </w:t>
      </w:r>
    </w:p>
    <w:p w:rsidR="006513B3" w:rsidRPr="00D00F81" w:rsidRDefault="006513B3" w:rsidP="009B3DDD">
      <w:pPr>
        <w:pStyle w:val="ListParagraph"/>
        <w:numPr>
          <w:ilvl w:val="1"/>
          <w:numId w:val="13"/>
        </w:numPr>
        <w:tabs>
          <w:tab w:val="left" w:pos="-1440"/>
        </w:tabs>
        <w:spacing w:after="120" w:line="240" w:lineRule="auto"/>
        <w:jc w:val="both"/>
        <w:outlineLvl w:val="0"/>
        <w:rPr>
          <w:rFonts w:ascii="Arial" w:hAnsi="Arial" w:cs="Arial"/>
          <w:b/>
          <w:sz w:val="24"/>
          <w:szCs w:val="24"/>
        </w:rPr>
      </w:pPr>
      <w:r w:rsidRPr="00D00F81">
        <w:rPr>
          <w:rFonts w:ascii="Arial" w:hAnsi="Arial" w:cs="Arial"/>
          <w:b/>
          <w:sz w:val="24"/>
          <w:szCs w:val="24"/>
        </w:rPr>
        <w:t>Managing Editor’s Report (Day)</w:t>
      </w:r>
      <w:r w:rsidRPr="00D00F81">
        <w:rPr>
          <w:rFonts w:ascii="Arial" w:hAnsi="Arial" w:cs="Arial"/>
          <w:sz w:val="24"/>
          <w:szCs w:val="24"/>
        </w:rPr>
        <w:t xml:space="preserve"> </w:t>
      </w:r>
      <w:r w:rsidR="00CC2028" w:rsidRPr="00D00F81">
        <w:rPr>
          <w:rFonts w:ascii="Arial" w:hAnsi="Arial" w:cs="Arial"/>
          <w:sz w:val="24"/>
          <w:szCs w:val="24"/>
        </w:rPr>
        <w:t xml:space="preserve">- </w:t>
      </w:r>
      <w:r w:rsidR="00AD5128" w:rsidRPr="00D00F81">
        <w:rPr>
          <w:rFonts w:ascii="Arial" w:hAnsi="Arial" w:cs="Arial"/>
          <w:i/>
          <w:sz w:val="24"/>
          <w:szCs w:val="24"/>
        </w:rPr>
        <w:t>S</w:t>
      </w:r>
      <w:r w:rsidR="00CC2028" w:rsidRPr="00D00F81">
        <w:rPr>
          <w:rFonts w:ascii="Arial" w:hAnsi="Arial" w:cs="Arial"/>
          <w:i/>
          <w:sz w:val="24"/>
          <w:szCs w:val="24"/>
        </w:rPr>
        <w:t>ee attached Action Plan</w:t>
      </w:r>
    </w:p>
    <w:p w:rsidR="00D76585" w:rsidRPr="00D00F81" w:rsidRDefault="00D76585" w:rsidP="009B3DDD">
      <w:pPr>
        <w:pStyle w:val="ListParagraph"/>
        <w:numPr>
          <w:ilvl w:val="2"/>
          <w:numId w:val="13"/>
        </w:numPr>
        <w:tabs>
          <w:tab w:val="left" w:pos="-1440"/>
        </w:tabs>
        <w:spacing w:after="120" w:line="240" w:lineRule="auto"/>
        <w:jc w:val="both"/>
        <w:outlineLvl w:val="0"/>
        <w:rPr>
          <w:rFonts w:ascii="Arial" w:hAnsi="Arial" w:cs="Arial"/>
          <w:b/>
          <w:sz w:val="24"/>
          <w:szCs w:val="24"/>
        </w:rPr>
      </w:pPr>
      <w:r w:rsidRPr="00D00F81">
        <w:rPr>
          <w:rFonts w:ascii="Arial" w:hAnsi="Arial" w:cs="Arial"/>
          <w:sz w:val="24"/>
          <w:szCs w:val="24"/>
        </w:rPr>
        <w:t>Supplement #1.  The p</w:t>
      </w:r>
      <w:r w:rsidR="00CC2028" w:rsidRPr="00D00F81">
        <w:rPr>
          <w:rFonts w:ascii="Arial" w:hAnsi="Arial" w:cs="Arial"/>
          <w:sz w:val="24"/>
          <w:szCs w:val="24"/>
        </w:rPr>
        <w:t xml:space="preserve">roposed journal supplement on the Columbia Shuttle Accident </w:t>
      </w:r>
      <w:r w:rsidR="00AD5128" w:rsidRPr="00D00F81">
        <w:rPr>
          <w:rFonts w:ascii="Arial" w:hAnsi="Arial" w:cs="Arial"/>
          <w:sz w:val="24"/>
          <w:szCs w:val="24"/>
        </w:rPr>
        <w:t>will not be possible to produce.</w:t>
      </w:r>
      <w:r w:rsidR="00CC2028" w:rsidRPr="00D00F81">
        <w:rPr>
          <w:rFonts w:ascii="Arial" w:hAnsi="Arial" w:cs="Arial"/>
          <w:sz w:val="24"/>
          <w:szCs w:val="24"/>
        </w:rPr>
        <w:t xml:space="preserve"> </w:t>
      </w:r>
      <w:r w:rsidRPr="00D00F81">
        <w:rPr>
          <w:rFonts w:ascii="Arial" w:hAnsi="Arial" w:cs="Arial"/>
          <w:sz w:val="24"/>
          <w:szCs w:val="24"/>
        </w:rPr>
        <w:t xml:space="preserve"> </w:t>
      </w:r>
      <w:r w:rsidRPr="00D00F81">
        <w:rPr>
          <w:rFonts w:ascii="Arial" w:hAnsi="Arial" w:cs="Arial"/>
          <w:b/>
          <w:sz w:val="24"/>
          <w:szCs w:val="24"/>
        </w:rPr>
        <w:t>(CLOSED)</w:t>
      </w:r>
    </w:p>
    <w:p w:rsidR="00D76585" w:rsidRPr="00D00F81" w:rsidRDefault="00D76585" w:rsidP="009B3DDD">
      <w:pPr>
        <w:pStyle w:val="ListParagraph"/>
        <w:numPr>
          <w:ilvl w:val="2"/>
          <w:numId w:val="13"/>
        </w:numPr>
        <w:tabs>
          <w:tab w:val="left" w:pos="-1440"/>
        </w:tabs>
        <w:spacing w:after="120" w:line="240" w:lineRule="auto"/>
        <w:jc w:val="both"/>
        <w:outlineLvl w:val="0"/>
        <w:rPr>
          <w:rFonts w:ascii="Arial" w:hAnsi="Arial" w:cs="Arial"/>
          <w:b/>
          <w:sz w:val="24"/>
          <w:szCs w:val="24"/>
        </w:rPr>
      </w:pPr>
      <w:r w:rsidRPr="00D00F81">
        <w:rPr>
          <w:rFonts w:ascii="Arial" w:hAnsi="Arial" w:cs="Arial"/>
          <w:sz w:val="24"/>
          <w:szCs w:val="24"/>
        </w:rPr>
        <w:t xml:space="preserve">Supplement #2: </w:t>
      </w:r>
      <w:r w:rsidR="00AD5128" w:rsidRPr="00D00F81">
        <w:rPr>
          <w:rFonts w:ascii="Arial" w:hAnsi="Arial" w:cs="Arial"/>
          <w:sz w:val="24"/>
          <w:szCs w:val="24"/>
        </w:rPr>
        <w:t>Dr. Mike B</w:t>
      </w:r>
      <w:r w:rsidR="001E3698">
        <w:rPr>
          <w:rFonts w:ascii="Arial" w:hAnsi="Arial" w:cs="Arial"/>
          <w:sz w:val="24"/>
          <w:szCs w:val="24"/>
        </w:rPr>
        <w:t>arrett</w:t>
      </w:r>
      <w:r w:rsidR="00AD5128" w:rsidRPr="00D00F81">
        <w:rPr>
          <w:rFonts w:ascii="Arial" w:hAnsi="Arial" w:cs="Arial"/>
          <w:sz w:val="24"/>
          <w:szCs w:val="24"/>
        </w:rPr>
        <w:t xml:space="preserve"> preparing it.</w:t>
      </w:r>
    </w:p>
    <w:p w:rsidR="006513B3" w:rsidRPr="00D00F81" w:rsidRDefault="00D76585" w:rsidP="009B3DDD">
      <w:pPr>
        <w:pStyle w:val="ListParagraph"/>
        <w:numPr>
          <w:ilvl w:val="2"/>
          <w:numId w:val="13"/>
        </w:numPr>
        <w:tabs>
          <w:tab w:val="left" w:pos="-1440"/>
        </w:tabs>
        <w:spacing w:after="120" w:line="240" w:lineRule="auto"/>
        <w:jc w:val="both"/>
        <w:outlineLvl w:val="0"/>
        <w:rPr>
          <w:rFonts w:ascii="Arial" w:hAnsi="Arial" w:cs="Arial"/>
          <w:b/>
          <w:sz w:val="24"/>
          <w:szCs w:val="24"/>
        </w:rPr>
      </w:pPr>
      <w:r w:rsidRPr="00D00F81">
        <w:rPr>
          <w:rFonts w:ascii="Arial" w:hAnsi="Arial" w:cs="Arial"/>
          <w:sz w:val="24"/>
          <w:szCs w:val="24"/>
        </w:rPr>
        <w:t xml:space="preserve">Pam will be exploring alternate service providers/systems that would fulfill abstract submission requirements, particularly those concerning panels. </w:t>
      </w:r>
      <w:r w:rsidR="00AD5128" w:rsidRPr="00D00F81">
        <w:rPr>
          <w:rFonts w:ascii="Arial" w:hAnsi="Arial" w:cs="Arial"/>
          <w:sz w:val="24"/>
          <w:szCs w:val="24"/>
        </w:rPr>
        <w:t xml:space="preserve"> </w:t>
      </w:r>
      <w:r w:rsidR="00AD5128" w:rsidRPr="00D00F81">
        <w:rPr>
          <w:rFonts w:ascii="Arial" w:hAnsi="Arial" w:cs="Arial"/>
          <w:sz w:val="24"/>
          <w:szCs w:val="24"/>
        </w:rPr>
        <w:lastRenderedPageBreak/>
        <w:t>The current system is not agile enough.</w:t>
      </w:r>
      <w:r w:rsidR="00D00F81">
        <w:rPr>
          <w:rFonts w:ascii="Arial" w:hAnsi="Arial" w:cs="Arial"/>
          <w:sz w:val="24"/>
          <w:szCs w:val="24"/>
        </w:rPr>
        <w:t xml:space="preserve">  She expects to conduct beta-testing and for the system to be in place in preparation for AsMA 2013.</w:t>
      </w:r>
    </w:p>
    <w:p w:rsidR="00D00F81" w:rsidRPr="00BB61C6" w:rsidRDefault="00D00F81" w:rsidP="009B3DDD">
      <w:pPr>
        <w:pStyle w:val="ListParagraph"/>
        <w:numPr>
          <w:ilvl w:val="2"/>
          <w:numId w:val="13"/>
        </w:numPr>
        <w:tabs>
          <w:tab w:val="left" w:pos="-1440"/>
        </w:tabs>
        <w:spacing w:after="120" w:line="240" w:lineRule="auto"/>
        <w:jc w:val="both"/>
        <w:outlineLvl w:val="0"/>
        <w:rPr>
          <w:rFonts w:ascii="Arial" w:hAnsi="Arial" w:cs="Arial"/>
          <w:b/>
          <w:sz w:val="24"/>
          <w:szCs w:val="24"/>
        </w:rPr>
      </w:pPr>
      <w:r>
        <w:rPr>
          <w:rFonts w:ascii="Arial" w:hAnsi="Arial" w:cs="Arial"/>
          <w:sz w:val="24"/>
          <w:szCs w:val="24"/>
        </w:rPr>
        <w:t>Was successful in harnessing the panel process and achieving almost 100</w:t>
      </w:r>
      <w:r w:rsidRPr="00BB61C6">
        <w:rPr>
          <w:rFonts w:ascii="Arial" w:hAnsi="Arial" w:cs="Arial"/>
          <w:sz w:val="24"/>
          <w:szCs w:val="24"/>
        </w:rPr>
        <w:t>% compliance.  Pam was congratulated for her efforts by the former president of AsMA, Dr. Marian Sides.</w:t>
      </w:r>
    </w:p>
    <w:p w:rsidR="006513B3" w:rsidRPr="00BB61C6" w:rsidRDefault="006513B3" w:rsidP="009B3DDD">
      <w:pPr>
        <w:pStyle w:val="ListParagraph"/>
        <w:numPr>
          <w:ilvl w:val="1"/>
          <w:numId w:val="13"/>
        </w:numPr>
        <w:tabs>
          <w:tab w:val="left" w:pos="-1440"/>
        </w:tabs>
        <w:spacing w:after="120" w:line="240" w:lineRule="auto"/>
        <w:jc w:val="both"/>
        <w:outlineLvl w:val="0"/>
        <w:rPr>
          <w:rFonts w:ascii="Arial" w:hAnsi="Arial" w:cs="Arial"/>
          <w:i/>
          <w:sz w:val="24"/>
          <w:szCs w:val="24"/>
        </w:rPr>
      </w:pPr>
      <w:r w:rsidRPr="00BB61C6">
        <w:rPr>
          <w:rFonts w:ascii="Arial" w:hAnsi="Arial" w:cs="Arial"/>
          <w:b/>
          <w:sz w:val="24"/>
          <w:szCs w:val="24"/>
        </w:rPr>
        <w:t>Annual Meeting</w:t>
      </w:r>
      <w:r w:rsidR="001045EF" w:rsidRPr="00BB61C6">
        <w:rPr>
          <w:rFonts w:ascii="Arial" w:hAnsi="Arial" w:cs="Arial"/>
          <w:b/>
          <w:sz w:val="24"/>
          <w:szCs w:val="24"/>
        </w:rPr>
        <w:t>: Anchorage</w:t>
      </w:r>
      <w:r w:rsidRPr="00BB61C6">
        <w:rPr>
          <w:rFonts w:ascii="Arial" w:hAnsi="Arial" w:cs="Arial"/>
          <w:b/>
          <w:sz w:val="24"/>
          <w:szCs w:val="24"/>
        </w:rPr>
        <w:t xml:space="preserve"> (Sventek)</w:t>
      </w:r>
      <w:r w:rsidR="001045EF" w:rsidRPr="00BB61C6">
        <w:rPr>
          <w:rFonts w:ascii="Arial" w:hAnsi="Arial" w:cs="Arial"/>
          <w:b/>
          <w:sz w:val="24"/>
          <w:szCs w:val="24"/>
        </w:rPr>
        <w:t xml:space="preserve"> </w:t>
      </w:r>
      <w:r w:rsidR="001045EF" w:rsidRPr="00BB61C6">
        <w:rPr>
          <w:rFonts w:ascii="Arial" w:hAnsi="Arial" w:cs="Arial"/>
          <w:i/>
          <w:sz w:val="24"/>
          <w:szCs w:val="24"/>
        </w:rPr>
        <w:t>- Slides presented</w:t>
      </w:r>
    </w:p>
    <w:p w:rsidR="00CC2028" w:rsidRPr="00BB61C6" w:rsidRDefault="00CC2028" w:rsidP="001045EF">
      <w:pPr>
        <w:pStyle w:val="ListParagraph"/>
        <w:numPr>
          <w:ilvl w:val="2"/>
          <w:numId w:val="13"/>
        </w:numPr>
        <w:tabs>
          <w:tab w:val="left" w:pos="-1440"/>
        </w:tabs>
        <w:spacing w:after="120" w:line="240" w:lineRule="auto"/>
        <w:jc w:val="both"/>
        <w:outlineLvl w:val="0"/>
        <w:rPr>
          <w:rFonts w:ascii="Arial" w:hAnsi="Arial" w:cs="Arial"/>
          <w:b/>
          <w:sz w:val="24"/>
          <w:szCs w:val="24"/>
        </w:rPr>
      </w:pPr>
      <w:r w:rsidRPr="00BB61C6">
        <w:rPr>
          <w:rFonts w:ascii="Arial" w:hAnsi="Arial" w:cs="Arial"/>
          <w:sz w:val="24"/>
          <w:szCs w:val="24"/>
        </w:rPr>
        <w:t>1</w:t>
      </w:r>
      <w:r w:rsidR="006513B3" w:rsidRPr="00BB61C6">
        <w:rPr>
          <w:rFonts w:ascii="Arial" w:hAnsi="Arial" w:cs="Arial"/>
          <w:sz w:val="24"/>
          <w:szCs w:val="24"/>
        </w:rPr>
        <w:t>,</w:t>
      </w:r>
      <w:r w:rsidRPr="00BB61C6">
        <w:rPr>
          <w:rFonts w:ascii="Arial" w:hAnsi="Arial" w:cs="Arial"/>
          <w:sz w:val="24"/>
          <w:szCs w:val="24"/>
        </w:rPr>
        <w:t>286</w:t>
      </w:r>
      <w:r w:rsidR="006513B3" w:rsidRPr="00BB61C6">
        <w:rPr>
          <w:rFonts w:ascii="Arial" w:hAnsi="Arial" w:cs="Arial"/>
          <w:sz w:val="24"/>
          <w:szCs w:val="24"/>
        </w:rPr>
        <w:t xml:space="preserve"> </w:t>
      </w:r>
      <w:r w:rsidRPr="00BB61C6">
        <w:rPr>
          <w:rFonts w:ascii="Arial" w:hAnsi="Arial" w:cs="Arial"/>
          <w:sz w:val="24"/>
          <w:szCs w:val="24"/>
        </w:rPr>
        <w:t>attendees</w:t>
      </w:r>
    </w:p>
    <w:p w:rsidR="006513B3" w:rsidRPr="00BB61C6" w:rsidRDefault="00CC2028" w:rsidP="001045EF">
      <w:pPr>
        <w:pStyle w:val="ListParagraph"/>
        <w:numPr>
          <w:ilvl w:val="2"/>
          <w:numId w:val="13"/>
        </w:numPr>
        <w:tabs>
          <w:tab w:val="left" w:pos="-1440"/>
        </w:tabs>
        <w:spacing w:after="120" w:line="240" w:lineRule="auto"/>
        <w:jc w:val="both"/>
        <w:outlineLvl w:val="0"/>
        <w:rPr>
          <w:rFonts w:ascii="Arial" w:hAnsi="Arial" w:cs="Arial"/>
          <w:b/>
          <w:sz w:val="24"/>
          <w:szCs w:val="24"/>
        </w:rPr>
      </w:pPr>
      <w:r w:rsidRPr="00BB61C6">
        <w:rPr>
          <w:rFonts w:ascii="Arial" w:hAnsi="Arial" w:cs="Arial"/>
          <w:sz w:val="24"/>
          <w:szCs w:val="24"/>
        </w:rPr>
        <w:t>Most profitable meeting due to increased registration fees and much lower than anticipated expenses.</w:t>
      </w:r>
    </w:p>
    <w:p w:rsidR="001045EF" w:rsidRPr="00BB61C6" w:rsidRDefault="00D76585" w:rsidP="001045EF">
      <w:pPr>
        <w:pStyle w:val="ListParagraph"/>
        <w:numPr>
          <w:ilvl w:val="2"/>
          <w:numId w:val="13"/>
        </w:numPr>
        <w:tabs>
          <w:tab w:val="left" w:pos="-1440"/>
        </w:tabs>
        <w:spacing w:after="120" w:line="240" w:lineRule="auto"/>
        <w:jc w:val="both"/>
        <w:outlineLvl w:val="0"/>
        <w:rPr>
          <w:rFonts w:ascii="Arial" w:hAnsi="Arial" w:cs="Arial"/>
          <w:b/>
          <w:sz w:val="24"/>
          <w:szCs w:val="24"/>
        </w:rPr>
      </w:pPr>
      <w:r w:rsidRPr="00BB61C6">
        <w:rPr>
          <w:rFonts w:ascii="Arial" w:hAnsi="Arial" w:cs="Arial"/>
          <w:sz w:val="24"/>
          <w:szCs w:val="24"/>
        </w:rPr>
        <w:t xml:space="preserve">There </w:t>
      </w:r>
      <w:proofErr w:type="gramStart"/>
      <w:r w:rsidR="001045EF" w:rsidRPr="00BB61C6">
        <w:rPr>
          <w:rFonts w:ascii="Arial" w:hAnsi="Arial" w:cs="Arial"/>
          <w:sz w:val="24"/>
          <w:szCs w:val="24"/>
        </w:rPr>
        <w:t>is</w:t>
      </w:r>
      <w:proofErr w:type="gramEnd"/>
      <w:r w:rsidRPr="00BB61C6">
        <w:rPr>
          <w:rFonts w:ascii="Arial" w:hAnsi="Arial" w:cs="Arial"/>
          <w:sz w:val="24"/>
          <w:szCs w:val="24"/>
        </w:rPr>
        <w:t xml:space="preserve"> a significant number of non-member attendees.  There is a need to determine why and encourage them to join AsMA. A </w:t>
      </w:r>
      <w:r w:rsidR="00CC2028" w:rsidRPr="00BB61C6">
        <w:rPr>
          <w:rFonts w:ascii="Arial" w:hAnsi="Arial" w:cs="Arial"/>
          <w:sz w:val="24"/>
          <w:szCs w:val="24"/>
        </w:rPr>
        <w:t xml:space="preserve">“Non-Member” ribbon </w:t>
      </w:r>
      <w:r w:rsidR="001E3013">
        <w:rPr>
          <w:rFonts w:ascii="Arial" w:hAnsi="Arial" w:cs="Arial"/>
          <w:sz w:val="24"/>
          <w:szCs w:val="24"/>
        </w:rPr>
        <w:t xml:space="preserve">or similar identifying item </w:t>
      </w:r>
      <w:r w:rsidRPr="00BB61C6">
        <w:rPr>
          <w:rFonts w:ascii="Arial" w:hAnsi="Arial" w:cs="Arial"/>
          <w:sz w:val="24"/>
          <w:szCs w:val="24"/>
        </w:rPr>
        <w:t xml:space="preserve">will be used </w:t>
      </w:r>
      <w:r w:rsidR="00CC2028" w:rsidRPr="00BB61C6">
        <w:rPr>
          <w:rFonts w:ascii="Arial" w:hAnsi="Arial" w:cs="Arial"/>
          <w:sz w:val="24"/>
          <w:szCs w:val="24"/>
        </w:rPr>
        <w:t>at Atlanta meeting</w:t>
      </w:r>
      <w:r w:rsidR="00073CC4" w:rsidRPr="00BB61C6">
        <w:rPr>
          <w:rFonts w:ascii="Arial" w:hAnsi="Arial" w:cs="Arial"/>
          <w:sz w:val="24"/>
          <w:szCs w:val="24"/>
        </w:rPr>
        <w:t xml:space="preserve"> </w:t>
      </w:r>
      <w:r w:rsidRPr="00BB61C6">
        <w:rPr>
          <w:rFonts w:ascii="Arial" w:hAnsi="Arial" w:cs="Arial"/>
          <w:sz w:val="24"/>
          <w:szCs w:val="24"/>
        </w:rPr>
        <w:t>to facilitate tracking of this issue and</w:t>
      </w:r>
      <w:r w:rsidR="00073CC4" w:rsidRPr="00BB61C6">
        <w:rPr>
          <w:rFonts w:ascii="Arial" w:hAnsi="Arial" w:cs="Arial"/>
          <w:sz w:val="24"/>
          <w:szCs w:val="24"/>
        </w:rPr>
        <w:t xml:space="preserve"> international </w:t>
      </w:r>
      <w:r w:rsidR="00094086" w:rsidRPr="00BB61C6">
        <w:rPr>
          <w:rFonts w:ascii="Arial" w:hAnsi="Arial" w:cs="Arial"/>
          <w:sz w:val="24"/>
          <w:szCs w:val="24"/>
        </w:rPr>
        <w:t xml:space="preserve">vs. USA </w:t>
      </w:r>
      <w:r w:rsidR="00073CC4" w:rsidRPr="00BB61C6">
        <w:rPr>
          <w:rFonts w:ascii="Arial" w:hAnsi="Arial" w:cs="Arial"/>
          <w:sz w:val="24"/>
          <w:szCs w:val="24"/>
        </w:rPr>
        <w:t>participation in meetings</w:t>
      </w:r>
      <w:r w:rsidR="00CC2028" w:rsidRPr="00BB61C6">
        <w:rPr>
          <w:rFonts w:ascii="Arial" w:hAnsi="Arial" w:cs="Arial"/>
          <w:sz w:val="24"/>
          <w:szCs w:val="24"/>
        </w:rPr>
        <w:t>.</w:t>
      </w:r>
      <w:r w:rsidR="001045EF" w:rsidRPr="00BB61C6">
        <w:rPr>
          <w:rFonts w:ascii="Arial" w:hAnsi="Arial" w:cs="Arial"/>
          <w:sz w:val="24"/>
          <w:szCs w:val="24"/>
        </w:rPr>
        <w:t xml:space="preserve">  Will work with the Membership Committee to address this issue</w:t>
      </w:r>
      <w:r w:rsidR="00CC2028" w:rsidRPr="00BB61C6">
        <w:rPr>
          <w:rFonts w:ascii="Arial" w:hAnsi="Arial" w:cs="Arial"/>
          <w:sz w:val="24"/>
          <w:szCs w:val="24"/>
        </w:rPr>
        <w:t xml:space="preserve"> </w:t>
      </w:r>
      <w:r w:rsidR="00CC2028" w:rsidRPr="00BB61C6">
        <w:rPr>
          <w:rFonts w:ascii="Arial" w:hAnsi="Arial" w:cs="Arial"/>
          <w:b/>
          <w:sz w:val="24"/>
          <w:szCs w:val="24"/>
        </w:rPr>
        <w:t>(</w:t>
      </w:r>
      <w:r w:rsidR="00073CC4" w:rsidRPr="00BB61C6">
        <w:rPr>
          <w:rFonts w:ascii="Arial" w:hAnsi="Arial" w:cs="Arial"/>
          <w:b/>
          <w:sz w:val="24"/>
          <w:szCs w:val="24"/>
        </w:rPr>
        <w:t>OPEN – ER201111-1 Non-Member Ribbon and International Participation tracking - Sventek</w:t>
      </w:r>
      <w:r w:rsidR="00CC2028" w:rsidRPr="00BB61C6">
        <w:rPr>
          <w:rFonts w:ascii="Arial" w:hAnsi="Arial" w:cs="Arial"/>
          <w:b/>
          <w:sz w:val="24"/>
          <w:szCs w:val="24"/>
        </w:rPr>
        <w:t>)</w:t>
      </w:r>
    </w:p>
    <w:p w:rsidR="008710FD" w:rsidRPr="00BB61C6" w:rsidRDefault="008710FD" w:rsidP="001045EF">
      <w:pPr>
        <w:pStyle w:val="ListParagraph"/>
        <w:numPr>
          <w:ilvl w:val="2"/>
          <w:numId w:val="13"/>
        </w:numPr>
        <w:tabs>
          <w:tab w:val="left" w:pos="-1440"/>
        </w:tabs>
        <w:spacing w:after="120" w:line="240" w:lineRule="auto"/>
        <w:jc w:val="both"/>
        <w:outlineLvl w:val="0"/>
        <w:rPr>
          <w:rFonts w:ascii="Arial" w:hAnsi="Arial" w:cs="Arial"/>
          <w:b/>
          <w:sz w:val="24"/>
          <w:szCs w:val="24"/>
        </w:rPr>
      </w:pPr>
      <w:r w:rsidRPr="00BB61C6">
        <w:rPr>
          <w:rFonts w:ascii="Arial" w:hAnsi="Arial" w:cs="Arial"/>
          <w:sz w:val="24"/>
          <w:szCs w:val="24"/>
        </w:rPr>
        <w:t>A major issue concerns government and other attendees whos</w:t>
      </w:r>
      <w:r w:rsidR="00CB501D">
        <w:rPr>
          <w:rFonts w:ascii="Arial" w:hAnsi="Arial" w:cs="Arial"/>
          <w:sz w:val="24"/>
          <w:szCs w:val="24"/>
        </w:rPr>
        <w:t>e</w:t>
      </w:r>
      <w:r w:rsidRPr="00BB61C6">
        <w:rPr>
          <w:rFonts w:ascii="Arial" w:hAnsi="Arial" w:cs="Arial"/>
          <w:sz w:val="24"/>
          <w:szCs w:val="24"/>
        </w:rPr>
        <w:t xml:space="preserve"> attendance to the meeting is paid by their agency (</w:t>
      </w:r>
      <w:proofErr w:type="spellStart"/>
      <w:proofErr w:type="gramStart"/>
      <w:r w:rsidRPr="00BB61C6">
        <w:rPr>
          <w:rFonts w:ascii="Arial" w:hAnsi="Arial" w:cs="Arial"/>
          <w:sz w:val="24"/>
          <w:szCs w:val="24"/>
        </w:rPr>
        <w:t>DoD</w:t>
      </w:r>
      <w:proofErr w:type="spellEnd"/>
      <w:proofErr w:type="gramEnd"/>
      <w:r w:rsidRPr="00BB61C6">
        <w:rPr>
          <w:rFonts w:ascii="Arial" w:hAnsi="Arial" w:cs="Arial"/>
          <w:sz w:val="24"/>
          <w:szCs w:val="24"/>
        </w:rPr>
        <w:t xml:space="preserve">, FAA, etc), though </w:t>
      </w:r>
      <w:r w:rsidR="00CB501D">
        <w:rPr>
          <w:rFonts w:ascii="Arial" w:hAnsi="Arial" w:cs="Arial"/>
          <w:sz w:val="24"/>
          <w:szCs w:val="24"/>
        </w:rPr>
        <w:t xml:space="preserve">the agency is </w:t>
      </w:r>
      <w:r w:rsidRPr="00BB61C6">
        <w:rPr>
          <w:rFonts w:ascii="Arial" w:hAnsi="Arial" w:cs="Arial"/>
          <w:sz w:val="24"/>
          <w:szCs w:val="24"/>
        </w:rPr>
        <w:t>not prepared to pay for the membership itself.  Strategies need to address the benefits of joining AsMA, including a) advantages of membership presentation by AsMA President at Opening Ceremonies and b) presentation at the AsMA website.</w:t>
      </w:r>
    </w:p>
    <w:p w:rsidR="008710FD" w:rsidRPr="00BB61C6" w:rsidRDefault="008710FD" w:rsidP="001045EF">
      <w:pPr>
        <w:pStyle w:val="ListParagraph"/>
        <w:numPr>
          <w:ilvl w:val="2"/>
          <w:numId w:val="13"/>
        </w:numPr>
        <w:tabs>
          <w:tab w:val="left" w:pos="-1440"/>
        </w:tabs>
        <w:spacing w:after="120" w:line="240" w:lineRule="auto"/>
        <w:jc w:val="both"/>
        <w:outlineLvl w:val="0"/>
        <w:rPr>
          <w:rFonts w:ascii="Arial" w:hAnsi="Arial" w:cs="Arial"/>
          <w:b/>
          <w:sz w:val="24"/>
          <w:szCs w:val="24"/>
        </w:rPr>
      </w:pPr>
      <w:r w:rsidRPr="00BB61C6">
        <w:rPr>
          <w:rFonts w:ascii="Arial" w:hAnsi="Arial" w:cs="Arial"/>
          <w:sz w:val="24"/>
          <w:szCs w:val="24"/>
        </w:rPr>
        <w:t>An important issue to also investigate is why our members do not attend the AsMA annual meetings.  Anchorage was a unique circumstance as many agencies considered it an “international” site.</w:t>
      </w:r>
    </w:p>
    <w:p w:rsidR="008710FD" w:rsidRPr="00BB61C6" w:rsidRDefault="008710FD" w:rsidP="008710FD">
      <w:pPr>
        <w:pStyle w:val="ListParagraph"/>
        <w:numPr>
          <w:ilvl w:val="2"/>
          <w:numId w:val="13"/>
        </w:numPr>
        <w:tabs>
          <w:tab w:val="left" w:pos="-1440"/>
        </w:tabs>
        <w:spacing w:after="120" w:line="240" w:lineRule="auto"/>
        <w:jc w:val="both"/>
        <w:outlineLvl w:val="0"/>
        <w:rPr>
          <w:rFonts w:ascii="Arial" w:hAnsi="Arial" w:cs="Arial"/>
          <w:b/>
          <w:sz w:val="24"/>
          <w:szCs w:val="24"/>
        </w:rPr>
      </w:pPr>
      <w:r w:rsidRPr="00BB61C6">
        <w:rPr>
          <w:rFonts w:ascii="Arial" w:hAnsi="Arial" w:cs="Arial"/>
          <w:sz w:val="24"/>
          <w:szCs w:val="24"/>
        </w:rPr>
        <w:t>ED will be collecting the demographic data so as to better assess strategies to gain and retain membership and meeting attendance.</w:t>
      </w:r>
    </w:p>
    <w:p w:rsidR="008710FD" w:rsidRPr="00BB61C6" w:rsidRDefault="008710FD" w:rsidP="001045EF">
      <w:pPr>
        <w:pStyle w:val="ListParagraph"/>
        <w:numPr>
          <w:ilvl w:val="2"/>
          <w:numId w:val="13"/>
        </w:numPr>
        <w:tabs>
          <w:tab w:val="left" w:pos="-1440"/>
        </w:tabs>
        <w:spacing w:after="120" w:line="240" w:lineRule="auto"/>
        <w:jc w:val="both"/>
        <w:outlineLvl w:val="0"/>
        <w:rPr>
          <w:rFonts w:ascii="Arial" w:hAnsi="Arial" w:cs="Arial"/>
          <w:b/>
          <w:sz w:val="24"/>
          <w:szCs w:val="24"/>
        </w:rPr>
      </w:pPr>
      <w:r w:rsidRPr="00BB61C6">
        <w:rPr>
          <w:rFonts w:ascii="Arial" w:hAnsi="Arial" w:cs="Arial"/>
          <w:sz w:val="24"/>
          <w:szCs w:val="24"/>
        </w:rPr>
        <w:t xml:space="preserve">Registration rates remain the same for AsMA 2012.  </w:t>
      </w:r>
    </w:p>
    <w:p w:rsidR="00D76585" w:rsidRPr="00D64D35" w:rsidRDefault="00D76585" w:rsidP="001045EF">
      <w:pPr>
        <w:pStyle w:val="ListParagraph"/>
        <w:numPr>
          <w:ilvl w:val="2"/>
          <w:numId w:val="13"/>
        </w:numPr>
        <w:tabs>
          <w:tab w:val="left" w:pos="-1440"/>
        </w:tabs>
        <w:spacing w:after="120" w:line="240" w:lineRule="auto"/>
        <w:jc w:val="both"/>
        <w:outlineLvl w:val="0"/>
        <w:rPr>
          <w:rFonts w:ascii="Arial" w:hAnsi="Arial" w:cs="Arial"/>
          <w:b/>
          <w:sz w:val="24"/>
          <w:szCs w:val="24"/>
        </w:rPr>
      </w:pPr>
      <w:r w:rsidRPr="00BB61C6">
        <w:rPr>
          <w:rFonts w:ascii="Arial" w:hAnsi="Arial" w:cs="Arial"/>
          <w:sz w:val="24"/>
          <w:szCs w:val="24"/>
        </w:rPr>
        <w:t xml:space="preserve">A </w:t>
      </w:r>
      <w:r w:rsidR="008710FD" w:rsidRPr="00BB61C6">
        <w:rPr>
          <w:rFonts w:ascii="Arial" w:hAnsi="Arial" w:cs="Arial"/>
          <w:sz w:val="24"/>
          <w:szCs w:val="24"/>
        </w:rPr>
        <w:t xml:space="preserve">suggested </w:t>
      </w:r>
      <w:r w:rsidRPr="00BB61C6">
        <w:rPr>
          <w:rFonts w:ascii="Arial" w:hAnsi="Arial" w:cs="Arial"/>
          <w:sz w:val="24"/>
          <w:szCs w:val="24"/>
        </w:rPr>
        <w:t xml:space="preserve">$100 registration discount rate </w:t>
      </w:r>
      <w:r w:rsidR="00BB61C6" w:rsidRPr="00BB61C6">
        <w:rPr>
          <w:rFonts w:ascii="Arial" w:hAnsi="Arial" w:cs="Arial"/>
          <w:sz w:val="24"/>
          <w:szCs w:val="24"/>
        </w:rPr>
        <w:t>for</w:t>
      </w:r>
      <w:r w:rsidRPr="00BB61C6">
        <w:rPr>
          <w:rFonts w:ascii="Arial" w:hAnsi="Arial" w:cs="Arial"/>
          <w:sz w:val="24"/>
          <w:szCs w:val="24"/>
        </w:rPr>
        <w:t xml:space="preserve"> non-member presenters </w:t>
      </w:r>
      <w:r w:rsidR="00BB61C6" w:rsidRPr="00BB61C6">
        <w:rPr>
          <w:rFonts w:ascii="Arial" w:hAnsi="Arial" w:cs="Arial"/>
          <w:sz w:val="24"/>
          <w:szCs w:val="24"/>
        </w:rPr>
        <w:t xml:space="preserve">was discussed.  Clarification was requested to make it a one-time event, for first-time presenters only e.g., a reduced conference rate is one of the benefits of AsMA membership, a discount to non-members, regardless of how many times they present at AsMA, would nullify the benefit.  It was noted </w:t>
      </w:r>
      <w:r w:rsidR="00BB61C6" w:rsidRPr="00D64D35">
        <w:rPr>
          <w:rFonts w:ascii="Arial" w:hAnsi="Arial" w:cs="Arial"/>
          <w:sz w:val="24"/>
          <w:szCs w:val="24"/>
        </w:rPr>
        <w:t>that tracking the metric would be difficult</w:t>
      </w:r>
      <w:r w:rsidR="009C044E" w:rsidRPr="00D64D35">
        <w:rPr>
          <w:rFonts w:ascii="Arial" w:hAnsi="Arial" w:cs="Arial"/>
          <w:sz w:val="24"/>
          <w:szCs w:val="24"/>
        </w:rPr>
        <w:t>,</w:t>
      </w:r>
      <w:r w:rsidR="001E3013" w:rsidRPr="00D64D35">
        <w:rPr>
          <w:rFonts w:ascii="Arial" w:hAnsi="Arial" w:cs="Arial"/>
          <w:sz w:val="24"/>
          <w:szCs w:val="24"/>
        </w:rPr>
        <w:t xml:space="preserve"> though likely possible by providing a check box to indicate the pertinent information</w:t>
      </w:r>
    </w:p>
    <w:p w:rsidR="008710FD" w:rsidRPr="00D64D35" w:rsidRDefault="008710FD" w:rsidP="001045EF">
      <w:pPr>
        <w:pStyle w:val="ListParagraph"/>
        <w:numPr>
          <w:ilvl w:val="2"/>
          <w:numId w:val="13"/>
        </w:numPr>
        <w:tabs>
          <w:tab w:val="left" w:pos="-1440"/>
        </w:tabs>
        <w:spacing w:after="120" w:line="240" w:lineRule="auto"/>
        <w:jc w:val="both"/>
        <w:outlineLvl w:val="0"/>
        <w:rPr>
          <w:rFonts w:ascii="Arial" w:hAnsi="Arial" w:cs="Arial"/>
          <w:b/>
          <w:sz w:val="24"/>
          <w:szCs w:val="24"/>
        </w:rPr>
      </w:pPr>
      <w:r w:rsidRPr="00D64D35">
        <w:rPr>
          <w:rFonts w:ascii="Arial" w:hAnsi="Arial" w:cs="Arial"/>
          <w:sz w:val="24"/>
          <w:szCs w:val="24"/>
        </w:rPr>
        <w:t>There is also a need to</w:t>
      </w:r>
      <w:r w:rsidR="001E3013" w:rsidRPr="00D64D35">
        <w:rPr>
          <w:rFonts w:ascii="Arial" w:hAnsi="Arial" w:cs="Arial"/>
          <w:sz w:val="24"/>
          <w:szCs w:val="24"/>
        </w:rPr>
        <w:t xml:space="preserve"> specifically</w:t>
      </w:r>
      <w:r w:rsidRPr="00D64D35">
        <w:rPr>
          <w:rFonts w:ascii="Arial" w:hAnsi="Arial" w:cs="Arial"/>
          <w:sz w:val="24"/>
          <w:szCs w:val="24"/>
        </w:rPr>
        <w:t xml:space="preserve"> track the international membership demographics </w:t>
      </w:r>
    </w:p>
    <w:p w:rsidR="006513B3" w:rsidRPr="00D64D35" w:rsidRDefault="006513B3" w:rsidP="009B3DDD">
      <w:pPr>
        <w:pStyle w:val="ListParagraph"/>
        <w:numPr>
          <w:ilvl w:val="1"/>
          <w:numId w:val="13"/>
        </w:numPr>
        <w:tabs>
          <w:tab w:val="left" w:pos="-1440"/>
        </w:tabs>
        <w:spacing w:after="120" w:line="240" w:lineRule="auto"/>
        <w:jc w:val="both"/>
        <w:outlineLvl w:val="0"/>
        <w:rPr>
          <w:rFonts w:ascii="Arial" w:hAnsi="Arial" w:cs="Arial"/>
          <w:b/>
          <w:i/>
          <w:sz w:val="24"/>
          <w:szCs w:val="24"/>
        </w:rPr>
      </w:pPr>
      <w:r w:rsidRPr="00D64D35">
        <w:rPr>
          <w:rFonts w:ascii="Arial" w:hAnsi="Arial" w:cs="Arial"/>
          <w:sz w:val="24"/>
          <w:szCs w:val="24"/>
        </w:rPr>
        <w:t xml:space="preserve">Scientific Program </w:t>
      </w:r>
      <w:r w:rsidRPr="00D64D35">
        <w:rPr>
          <w:rFonts w:ascii="Arial" w:hAnsi="Arial" w:cs="Arial"/>
          <w:b/>
          <w:sz w:val="24"/>
          <w:szCs w:val="24"/>
        </w:rPr>
        <w:t>(</w:t>
      </w:r>
      <w:r w:rsidR="0040753E" w:rsidRPr="00D64D35">
        <w:rPr>
          <w:rFonts w:ascii="Arial" w:hAnsi="Arial" w:cs="Arial"/>
          <w:b/>
          <w:sz w:val="24"/>
          <w:szCs w:val="24"/>
        </w:rPr>
        <w:t>Saenger</w:t>
      </w:r>
      <w:r w:rsidRPr="00D64D35">
        <w:rPr>
          <w:rFonts w:ascii="Arial" w:hAnsi="Arial" w:cs="Arial"/>
          <w:b/>
          <w:sz w:val="24"/>
          <w:szCs w:val="24"/>
        </w:rPr>
        <w:t>)</w:t>
      </w:r>
      <w:r w:rsidRPr="00D64D35">
        <w:rPr>
          <w:rFonts w:ascii="Arial" w:hAnsi="Arial" w:cs="Arial"/>
          <w:sz w:val="24"/>
          <w:szCs w:val="24"/>
        </w:rPr>
        <w:t xml:space="preserve"> </w:t>
      </w:r>
      <w:r w:rsidR="00073CC4" w:rsidRPr="00D64D35">
        <w:rPr>
          <w:rFonts w:ascii="Arial" w:hAnsi="Arial" w:cs="Arial"/>
          <w:sz w:val="24"/>
          <w:szCs w:val="24"/>
        </w:rPr>
        <w:t>-</w:t>
      </w:r>
      <w:r w:rsidRPr="00D64D35">
        <w:rPr>
          <w:rFonts w:ascii="Arial" w:hAnsi="Arial" w:cs="Arial"/>
          <w:sz w:val="24"/>
          <w:szCs w:val="24"/>
        </w:rPr>
        <w:t xml:space="preserve"> </w:t>
      </w:r>
      <w:r w:rsidR="00BB61C6" w:rsidRPr="00D64D35">
        <w:rPr>
          <w:rFonts w:ascii="Arial" w:hAnsi="Arial" w:cs="Arial"/>
          <w:i/>
          <w:sz w:val="24"/>
          <w:szCs w:val="24"/>
        </w:rPr>
        <w:t>S</w:t>
      </w:r>
      <w:r w:rsidRPr="00D64D35">
        <w:rPr>
          <w:rFonts w:ascii="Arial" w:hAnsi="Arial" w:cs="Arial"/>
          <w:i/>
          <w:sz w:val="24"/>
          <w:szCs w:val="24"/>
        </w:rPr>
        <w:t xml:space="preserve">ee attached </w:t>
      </w:r>
      <w:r w:rsidR="00073CC4" w:rsidRPr="00D64D35">
        <w:rPr>
          <w:rFonts w:ascii="Arial" w:hAnsi="Arial" w:cs="Arial"/>
          <w:i/>
          <w:sz w:val="24"/>
          <w:szCs w:val="24"/>
        </w:rPr>
        <w:t>report</w:t>
      </w:r>
    </w:p>
    <w:p w:rsidR="006513B3" w:rsidRPr="00D64D35" w:rsidRDefault="00073CC4" w:rsidP="009B3DDD">
      <w:pPr>
        <w:pStyle w:val="ListParagraph"/>
        <w:numPr>
          <w:ilvl w:val="2"/>
          <w:numId w:val="13"/>
        </w:numPr>
        <w:tabs>
          <w:tab w:val="left" w:pos="-1440"/>
        </w:tabs>
        <w:spacing w:after="120" w:line="240" w:lineRule="auto"/>
        <w:ind w:left="1440" w:hanging="720"/>
        <w:outlineLvl w:val="0"/>
      </w:pPr>
      <w:r w:rsidRPr="00D64D35">
        <w:rPr>
          <w:rFonts w:ascii="Arial" w:hAnsi="Arial" w:cs="Arial"/>
          <w:b/>
          <w:sz w:val="24"/>
          <w:szCs w:val="24"/>
        </w:rPr>
        <w:t xml:space="preserve">ER201103-2 Increase Number of Plenary Sessions in Annual Scientific Meeting (Sventek) </w:t>
      </w:r>
      <w:r w:rsidRPr="00D64D35">
        <w:rPr>
          <w:rFonts w:ascii="Arial" w:hAnsi="Arial" w:cs="Arial"/>
          <w:sz w:val="24"/>
          <w:szCs w:val="24"/>
        </w:rPr>
        <w:t xml:space="preserve">– Carry forward to next Executive Committee Meeting </w:t>
      </w:r>
      <w:r w:rsidRPr="00D64D35">
        <w:rPr>
          <w:rFonts w:ascii="Arial" w:hAnsi="Arial" w:cs="Arial"/>
          <w:b/>
          <w:sz w:val="24"/>
          <w:szCs w:val="24"/>
        </w:rPr>
        <w:t>(OPEN)</w:t>
      </w:r>
    </w:p>
    <w:p w:rsidR="009C044E" w:rsidRPr="00D64D35" w:rsidRDefault="009C044E" w:rsidP="00094086">
      <w:pPr>
        <w:pStyle w:val="ListParagraph"/>
        <w:numPr>
          <w:ilvl w:val="2"/>
          <w:numId w:val="13"/>
        </w:numPr>
        <w:tabs>
          <w:tab w:val="left" w:pos="-1440"/>
        </w:tabs>
        <w:spacing w:after="120" w:line="240" w:lineRule="auto"/>
        <w:ind w:left="1440" w:hanging="720"/>
        <w:outlineLvl w:val="0"/>
      </w:pPr>
      <w:r w:rsidRPr="00D64D35">
        <w:rPr>
          <w:rFonts w:ascii="Arial" w:hAnsi="Arial" w:cs="Arial"/>
          <w:sz w:val="24"/>
          <w:szCs w:val="24"/>
        </w:rPr>
        <w:lastRenderedPageBreak/>
        <w:t>Received more than 90 RSVPs for participation in the peer-review group</w:t>
      </w:r>
    </w:p>
    <w:p w:rsidR="009C044E" w:rsidRPr="00D64D35" w:rsidRDefault="009C044E" w:rsidP="00094086">
      <w:pPr>
        <w:pStyle w:val="ListParagraph"/>
        <w:numPr>
          <w:ilvl w:val="2"/>
          <w:numId w:val="13"/>
        </w:numPr>
        <w:tabs>
          <w:tab w:val="left" w:pos="-1440"/>
        </w:tabs>
        <w:spacing w:after="120" w:line="240" w:lineRule="auto"/>
        <w:ind w:left="1440" w:hanging="720"/>
        <w:outlineLvl w:val="0"/>
      </w:pPr>
      <w:r w:rsidRPr="00D64D35">
        <w:rPr>
          <w:rFonts w:ascii="Arial" w:hAnsi="Arial" w:cs="Arial"/>
          <w:sz w:val="24"/>
          <w:szCs w:val="24"/>
        </w:rPr>
        <w:t xml:space="preserve">Scientific Program: 6 Tracks with 21 individual Areas were developed.  </w:t>
      </w:r>
    </w:p>
    <w:p w:rsidR="00FE700C" w:rsidRPr="004006E0" w:rsidRDefault="00094086" w:rsidP="00094086">
      <w:pPr>
        <w:pStyle w:val="ListParagraph"/>
        <w:numPr>
          <w:ilvl w:val="2"/>
          <w:numId w:val="13"/>
        </w:numPr>
        <w:tabs>
          <w:tab w:val="left" w:pos="-1440"/>
        </w:tabs>
        <w:spacing w:after="120" w:line="240" w:lineRule="auto"/>
        <w:ind w:left="1440" w:hanging="720"/>
        <w:outlineLvl w:val="0"/>
        <w:rPr>
          <w:rFonts w:ascii="Arial" w:hAnsi="Arial" w:cs="Arial"/>
        </w:rPr>
      </w:pPr>
      <w:r w:rsidRPr="00D64D35">
        <w:rPr>
          <w:rFonts w:ascii="Arial" w:hAnsi="Arial" w:cs="Arial"/>
          <w:sz w:val="24"/>
          <w:szCs w:val="24"/>
        </w:rPr>
        <w:t>Abstract site opened on 6 September 2011 and closed on 31 October.  553 abstracts were submitted from 34 countries.  15</w:t>
      </w:r>
      <w:r w:rsidR="00FE700C" w:rsidRPr="00D64D35">
        <w:rPr>
          <w:rFonts w:ascii="Arial" w:hAnsi="Arial" w:cs="Arial"/>
          <w:sz w:val="24"/>
          <w:szCs w:val="24"/>
        </w:rPr>
        <w:t>7</w:t>
      </w:r>
      <w:r w:rsidRPr="00D64D35">
        <w:rPr>
          <w:rFonts w:ascii="Arial" w:hAnsi="Arial" w:cs="Arial"/>
          <w:sz w:val="24"/>
          <w:szCs w:val="24"/>
        </w:rPr>
        <w:t xml:space="preserve"> abstracts were posted the last day and 100 more</w:t>
      </w:r>
      <w:r w:rsidR="00FE700C" w:rsidRPr="00D64D35">
        <w:rPr>
          <w:rFonts w:ascii="Arial" w:hAnsi="Arial" w:cs="Arial"/>
          <w:sz w:val="24"/>
          <w:szCs w:val="24"/>
        </w:rPr>
        <w:t xml:space="preserve"> abstracts</w:t>
      </w:r>
      <w:r w:rsidRPr="00D64D35">
        <w:rPr>
          <w:rFonts w:ascii="Arial" w:hAnsi="Arial" w:cs="Arial"/>
          <w:sz w:val="24"/>
          <w:szCs w:val="24"/>
        </w:rPr>
        <w:t xml:space="preserve"> days after</w:t>
      </w:r>
      <w:r w:rsidR="00FE700C" w:rsidRPr="00D64D35">
        <w:rPr>
          <w:rFonts w:ascii="Arial" w:hAnsi="Arial" w:cs="Arial"/>
          <w:sz w:val="24"/>
          <w:szCs w:val="24"/>
        </w:rPr>
        <w:t xml:space="preserve"> (the site remains electronically active for ~ 1 week after the deadline)</w:t>
      </w:r>
      <w:r w:rsidRPr="00D64D35">
        <w:rPr>
          <w:rFonts w:ascii="Arial" w:hAnsi="Arial" w:cs="Arial"/>
          <w:sz w:val="24"/>
          <w:szCs w:val="24"/>
        </w:rPr>
        <w:t xml:space="preserve">.  </w:t>
      </w:r>
      <w:r w:rsidR="00FE700C" w:rsidRPr="00D64D35">
        <w:rPr>
          <w:rFonts w:ascii="Arial" w:hAnsi="Arial" w:cs="Arial"/>
          <w:sz w:val="24"/>
          <w:szCs w:val="24"/>
        </w:rPr>
        <w:t xml:space="preserve">In fact, 2 additional abstracts were submitted 9 November.  Note:  </w:t>
      </w:r>
      <w:r w:rsidRPr="00D64D35">
        <w:rPr>
          <w:rFonts w:ascii="Arial" w:hAnsi="Arial" w:cs="Arial"/>
          <w:sz w:val="24"/>
          <w:szCs w:val="24"/>
        </w:rPr>
        <w:t>A similar trend is seen when submitting Award Nominees</w:t>
      </w:r>
      <w:r w:rsidR="00FE700C" w:rsidRPr="00D64D35">
        <w:rPr>
          <w:rFonts w:ascii="Arial" w:hAnsi="Arial" w:cs="Arial"/>
          <w:sz w:val="24"/>
          <w:szCs w:val="24"/>
        </w:rPr>
        <w:t xml:space="preserve"> to the Awards Committees</w:t>
      </w:r>
      <w:r w:rsidRPr="00D64D35">
        <w:rPr>
          <w:rFonts w:ascii="Arial" w:hAnsi="Arial" w:cs="Arial"/>
          <w:sz w:val="24"/>
          <w:szCs w:val="24"/>
        </w:rPr>
        <w:t>.   A discussion of merits of imposing real deadlines (</w:t>
      </w:r>
      <w:r w:rsidR="00FE700C" w:rsidRPr="00D64D35">
        <w:rPr>
          <w:rFonts w:ascii="Arial" w:hAnsi="Arial" w:cs="Arial"/>
          <w:sz w:val="24"/>
          <w:szCs w:val="24"/>
        </w:rPr>
        <w:t xml:space="preserve">i.e., </w:t>
      </w:r>
      <w:r w:rsidRPr="00D64D35">
        <w:rPr>
          <w:rFonts w:ascii="Arial" w:hAnsi="Arial" w:cs="Arial"/>
          <w:sz w:val="24"/>
          <w:szCs w:val="24"/>
        </w:rPr>
        <w:t>enforcing them) was discussed</w:t>
      </w:r>
      <w:r w:rsidR="00FE700C" w:rsidRPr="00D64D35">
        <w:rPr>
          <w:rFonts w:ascii="Arial" w:hAnsi="Arial" w:cs="Arial"/>
          <w:sz w:val="24"/>
          <w:szCs w:val="24"/>
        </w:rPr>
        <w:t xml:space="preserve"> including cultural and fiscal issues</w:t>
      </w:r>
      <w:r w:rsidRPr="00D64D35">
        <w:rPr>
          <w:rFonts w:ascii="Arial" w:hAnsi="Arial" w:cs="Arial"/>
          <w:sz w:val="24"/>
          <w:szCs w:val="24"/>
        </w:rPr>
        <w:t xml:space="preserve">.  EXCOM was tasked to resolve this </w:t>
      </w:r>
      <w:r w:rsidR="00FE700C" w:rsidRPr="00D64D35">
        <w:rPr>
          <w:rFonts w:ascii="Arial" w:hAnsi="Arial" w:cs="Arial"/>
          <w:sz w:val="24"/>
          <w:szCs w:val="24"/>
        </w:rPr>
        <w:t xml:space="preserve">concern, if found to be a concern, though it was determined to </w:t>
      </w:r>
      <w:r w:rsidR="00FE700C" w:rsidRPr="004006E0">
        <w:rPr>
          <w:rFonts w:ascii="Arial" w:hAnsi="Arial" w:cs="Arial"/>
          <w:sz w:val="24"/>
          <w:szCs w:val="24"/>
        </w:rPr>
        <w:t>be a problem, in terms of the Scientific Committee’s planning activities.</w:t>
      </w:r>
    </w:p>
    <w:p w:rsidR="00094086" w:rsidRPr="004006E0" w:rsidRDefault="00FE700C" w:rsidP="00094086">
      <w:pPr>
        <w:pStyle w:val="ListParagraph"/>
        <w:numPr>
          <w:ilvl w:val="2"/>
          <w:numId w:val="13"/>
        </w:numPr>
        <w:tabs>
          <w:tab w:val="left" w:pos="-1440"/>
        </w:tabs>
        <w:spacing w:after="120" w:line="240" w:lineRule="auto"/>
        <w:ind w:left="1440" w:hanging="720"/>
        <w:outlineLvl w:val="0"/>
        <w:rPr>
          <w:rFonts w:ascii="Arial" w:hAnsi="Arial" w:cs="Arial"/>
        </w:rPr>
      </w:pPr>
      <w:r w:rsidRPr="004006E0">
        <w:rPr>
          <w:rFonts w:ascii="Arial" w:hAnsi="Arial" w:cs="Arial"/>
          <w:sz w:val="24"/>
          <w:szCs w:val="24"/>
        </w:rPr>
        <w:t>Breakdown 552 abstracts from 34 countries including 58 panels, 173 slides, 77 posters, and 3 workshops.</w:t>
      </w:r>
      <w:r w:rsidR="00094086" w:rsidRPr="004006E0">
        <w:rPr>
          <w:rFonts w:ascii="Arial" w:hAnsi="Arial" w:cs="Arial"/>
          <w:sz w:val="24"/>
          <w:szCs w:val="24"/>
        </w:rPr>
        <w:t xml:space="preserve"> </w:t>
      </w:r>
      <w:r w:rsidR="00D64D35" w:rsidRPr="004006E0">
        <w:rPr>
          <w:rFonts w:ascii="Arial" w:hAnsi="Arial" w:cs="Arial"/>
          <w:sz w:val="24"/>
          <w:szCs w:val="24"/>
        </w:rPr>
        <w:t xml:space="preserve"> The numbers are within historical range.</w:t>
      </w:r>
    </w:p>
    <w:p w:rsidR="00D64D35" w:rsidRPr="004006E0" w:rsidRDefault="00903DAC" w:rsidP="00094086">
      <w:pPr>
        <w:pStyle w:val="ListParagraph"/>
        <w:numPr>
          <w:ilvl w:val="2"/>
          <w:numId w:val="13"/>
        </w:numPr>
        <w:tabs>
          <w:tab w:val="left" w:pos="-1440"/>
        </w:tabs>
        <w:spacing w:after="120" w:line="240" w:lineRule="auto"/>
        <w:ind w:left="1440" w:hanging="720"/>
        <w:outlineLvl w:val="0"/>
        <w:rPr>
          <w:rFonts w:ascii="Arial" w:hAnsi="Arial" w:cs="Arial"/>
        </w:rPr>
      </w:pPr>
      <w:r w:rsidRPr="004006E0">
        <w:rPr>
          <w:rFonts w:ascii="Arial" w:hAnsi="Arial" w:cs="Arial"/>
          <w:sz w:val="24"/>
          <w:szCs w:val="24"/>
        </w:rPr>
        <w:t xml:space="preserve">Dr. Saenger thanked the AsMA Headquarters’ personnel: </w:t>
      </w:r>
      <w:r w:rsidR="00D64D35" w:rsidRPr="004006E0">
        <w:rPr>
          <w:rFonts w:ascii="Arial" w:hAnsi="Arial" w:cs="Arial"/>
          <w:sz w:val="24"/>
          <w:szCs w:val="24"/>
        </w:rPr>
        <w:t xml:space="preserve">None of the above activities would have been possible without </w:t>
      </w:r>
      <w:r w:rsidRPr="004006E0">
        <w:rPr>
          <w:rFonts w:ascii="Arial" w:hAnsi="Arial" w:cs="Arial"/>
          <w:sz w:val="24"/>
          <w:szCs w:val="24"/>
        </w:rPr>
        <w:t>them.</w:t>
      </w:r>
    </w:p>
    <w:p w:rsidR="00903DAC" w:rsidRPr="004006E0" w:rsidRDefault="00903DAC" w:rsidP="00903DAC">
      <w:pPr>
        <w:pStyle w:val="ListParagraph"/>
        <w:numPr>
          <w:ilvl w:val="1"/>
          <w:numId w:val="13"/>
        </w:numPr>
        <w:tabs>
          <w:tab w:val="left" w:pos="-1440"/>
        </w:tabs>
        <w:spacing w:after="120" w:line="240" w:lineRule="auto"/>
        <w:outlineLvl w:val="0"/>
        <w:rPr>
          <w:rFonts w:ascii="Arial" w:hAnsi="Arial" w:cs="Arial"/>
          <w:sz w:val="24"/>
          <w:szCs w:val="24"/>
        </w:rPr>
      </w:pPr>
      <w:r w:rsidRPr="004006E0">
        <w:rPr>
          <w:rFonts w:ascii="Arial" w:hAnsi="Arial" w:cs="Arial"/>
          <w:b/>
          <w:sz w:val="24"/>
          <w:szCs w:val="24"/>
        </w:rPr>
        <w:t>Number of plenary sessions (</w:t>
      </w:r>
      <w:r w:rsidR="003A453E">
        <w:rPr>
          <w:rFonts w:ascii="Arial" w:hAnsi="Arial" w:cs="Arial"/>
          <w:b/>
          <w:sz w:val="24"/>
          <w:szCs w:val="24"/>
        </w:rPr>
        <w:t>Sventek</w:t>
      </w:r>
      <w:r w:rsidRPr="004006E0">
        <w:rPr>
          <w:rFonts w:ascii="Arial" w:hAnsi="Arial" w:cs="Arial"/>
          <w:b/>
          <w:sz w:val="24"/>
          <w:szCs w:val="24"/>
        </w:rPr>
        <w:t>):</w:t>
      </w:r>
      <w:r w:rsidRPr="004006E0">
        <w:rPr>
          <w:rFonts w:ascii="Arial" w:hAnsi="Arial" w:cs="Arial"/>
          <w:sz w:val="24"/>
          <w:szCs w:val="24"/>
        </w:rPr>
        <w:t xml:space="preserve">  The </w:t>
      </w:r>
      <w:proofErr w:type="spellStart"/>
      <w:r w:rsidRPr="003A453E">
        <w:rPr>
          <w:rFonts w:ascii="Arial" w:hAnsi="Arial" w:cs="Arial"/>
          <w:sz w:val="24"/>
          <w:szCs w:val="24"/>
        </w:rPr>
        <w:t>Reinhar</w:t>
      </w:r>
      <w:r w:rsidR="003A453E">
        <w:rPr>
          <w:rFonts w:ascii="Arial" w:hAnsi="Arial" w:cs="Arial"/>
          <w:sz w:val="24"/>
          <w:szCs w:val="24"/>
        </w:rPr>
        <w:t>tz</w:t>
      </w:r>
      <w:proofErr w:type="spellEnd"/>
      <w:r w:rsidRPr="004006E0">
        <w:rPr>
          <w:rFonts w:ascii="Arial" w:hAnsi="Arial" w:cs="Arial"/>
          <w:sz w:val="24"/>
          <w:szCs w:val="24"/>
        </w:rPr>
        <w:t xml:space="preserve"> Endowment was </w:t>
      </w:r>
      <w:r w:rsidR="003A453E">
        <w:rPr>
          <w:rFonts w:ascii="Arial" w:hAnsi="Arial" w:cs="Arial"/>
          <w:sz w:val="24"/>
          <w:szCs w:val="24"/>
        </w:rPr>
        <w:t>made</w:t>
      </w:r>
      <w:r w:rsidRPr="004006E0">
        <w:rPr>
          <w:rFonts w:ascii="Arial" w:hAnsi="Arial" w:cs="Arial"/>
          <w:sz w:val="24"/>
          <w:szCs w:val="24"/>
        </w:rPr>
        <w:t xml:space="preserve"> to add a 3</w:t>
      </w:r>
      <w:r w:rsidRPr="004006E0">
        <w:rPr>
          <w:rFonts w:ascii="Arial" w:hAnsi="Arial" w:cs="Arial"/>
          <w:sz w:val="24"/>
          <w:szCs w:val="24"/>
          <w:vertAlign w:val="superscript"/>
        </w:rPr>
        <w:t>rd</w:t>
      </w:r>
      <w:r w:rsidRPr="004006E0">
        <w:rPr>
          <w:rFonts w:ascii="Arial" w:hAnsi="Arial" w:cs="Arial"/>
          <w:sz w:val="24"/>
          <w:szCs w:val="24"/>
        </w:rPr>
        <w:t xml:space="preserve"> plenary session.  We are scheduled to discuss this issue in February, including the possibility to hold a plenary session every day.</w:t>
      </w:r>
      <w:r w:rsidR="003A453E">
        <w:rPr>
          <w:rFonts w:ascii="Arial" w:hAnsi="Arial" w:cs="Arial"/>
          <w:sz w:val="24"/>
          <w:szCs w:val="24"/>
        </w:rPr>
        <w:t xml:space="preserve"> </w:t>
      </w:r>
      <w:r w:rsidR="003A453E">
        <w:rPr>
          <w:rFonts w:ascii="Arial" w:hAnsi="Arial" w:cs="Arial"/>
          <w:b/>
          <w:sz w:val="24"/>
          <w:szCs w:val="24"/>
        </w:rPr>
        <w:t>(OPEN)</w:t>
      </w:r>
    </w:p>
    <w:p w:rsidR="004006E0" w:rsidRPr="000B4B37" w:rsidRDefault="004006E0" w:rsidP="009B3DDD">
      <w:pPr>
        <w:pStyle w:val="ListParagraph"/>
        <w:numPr>
          <w:ilvl w:val="1"/>
          <w:numId w:val="13"/>
        </w:numPr>
        <w:tabs>
          <w:tab w:val="left" w:pos="-1440"/>
        </w:tabs>
        <w:spacing w:after="120" w:line="240" w:lineRule="auto"/>
        <w:jc w:val="both"/>
        <w:outlineLvl w:val="0"/>
        <w:rPr>
          <w:rFonts w:ascii="Arial" w:hAnsi="Arial" w:cs="Arial"/>
          <w:sz w:val="24"/>
          <w:szCs w:val="24"/>
        </w:rPr>
      </w:pPr>
      <w:r w:rsidRPr="000B4B37">
        <w:rPr>
          <w:rFonts w:ascii="Arial" w:hAnsi="Arial" w:cs="Arial"/>
          <w:b/>
          <w:sz w:val="24"/>
          <w:szCs w:val="24"/>
        </w:rPr>
        <w:t>First-time Council members</w:t>
      </w:r>
      <w:r w:rsidRPr="000B4B37">
        <w:rPr>
          <w:rFonts w:ascii="Arial" w:hAnsi="Arial" w:cs="Arial"/>
          <w:sz w:val="24"/>
          <w:szCs w:val="24"/>
        </w:rPr>
        <w:t xml:space="preserve"> introduced themselves: Lex Brown, Lance Annicelli, and Tim Robinette.</w:t>
      </w:r>
    </w:p>
    <w:p w:rsidR="006513B3" w:rsidRPr="000B4B37" w:rsidRDefault="006513B3" w:rsidP="00EA21B9">
      <w:pPr>
        <w:pStyle w:val="ListParagraph"/>
        <w:numPr>
          <w:ilvl w:val="1"/>
          <w:numId w:val="13"/>
        </w:numPr>
        <w:tabs>
          <w:tab w:val="left" w:pos="-1440"/>
        </w:tabs>
        <w:spacing w:after="120" w:line="240" w:lineRule="auto"/>
        <w:jc w:val="both"/>
        <w:outlineLvl w:val="0"/>
        <w:rPr>
          <w:rFonts w:ascii="Arial" w:hAnsi="Arial" w:cs="Arial"/>
          <w:b/>
          <w:sz w:val="24"/>
          <w:szCs w:val="24"/>
        </w:rPr>
      </w:pPr>
      <w:r w:rsidRPr="000B4B37">
        <w:rPr>
          <w:rFonts w:ascii="Arial" w:hAnsi="Arial" w:cs="Arial"/>
          <w:b/>
          <w:sz w:val="24"/>
          <w:szCs w:val="24"/>
        </w:rPr>
        <w:t xml:space="preserve">Accreditation Council for Continuing Medical Education (ACCME) Reaccreditation </w:t>
      </w:r>
      <w:r w:rsidR="00EA21B9" w:rsidRPr="000B4B37">
        <w:rPr>
          <w:rFonts w:ascii="Arial" w:hAnsi="Arial" w:cs="Arial"/>
          <w:b/>
          <w:sz w:val="24"/>
          <w:szCs w:val="24"/>
        </w:rPr>
        <w:t xml:space="preserve">(Sventek for </w:t>
      </w:r>
      <w:r w:rsidRPr="000B4B37">
        <w:rPr>
          <w:rFonts w:ascii="Arial" w:hAnsi="Arial" w:cs="Arial"/>
          <w:b/>
          <w:sz w:val="24"/>
          <w:szCs w:val="24"/>
        </w:rPr>
        <w:t>Boudreau)</w:t>
      </w:r>
      <w:r w:rsidR="00EA21B9" w:rsidRPr="000B4B37">
        <w:rPr>
          <w:rFonts w:ascii="Arial" w:hAnsi="Arial" w:cs="Arial"/>
          <w:sz w:val="24"/>
          <w:szCs w:val="24"/>
        </w:rPr>
        <w:t xml:space="preserve">.  </w:t>
      </w:r>
      <w:r w:rsidR="003A30CA" w:rsidRPr="000B4B37">
        <w:rPr>
          <w:rFonts w:ascii="Arial" w:hAnsi="Arial" w:cs="Arial"/>
          <w:sz w:val="24"/>
          <w:szCs w:val="24"/>
        </w:rPr>
        <w:t>All accreditation</w:t>
      </w:r>
      <w:r w:rsidRPr="000B4B37">
        <w:rPr>
          <w:rFonts w:ascii="Arial" w:hAnsi="Arial" w:cs="Arial"/>
          <w:sz w:val="24"/>
          <w:szCs w:val="24"/>
        </w:rPr>
        <w:t xml:space="preserve"> deficiencies</w:t>
      </w:r>
      <w:r w:rsidR="003A30CA" w:rsidRPr="000B4B37">
        <w:rPr>
          <w:rFonts w:ascii="Arial" w:hAnsi="Arial" w:cs="Arial"/>
          <w:sz w:val="24"/>
          <w:szCs w:val="24"/>
        </w:rPr>
        <w:t xml:space="preserve"> cited in the 2009 reaccreditation report</w:t>
      </w:r>
      <w:r w:rsidRPr="000B4B37">
        <w:rPr>
          <w:rFonts w:ascii="Arial" w:hAnsi="Arial" w:cs="Arial"/>
          <w:sz w:val="24"/>
          <w:szCs w:val="24"/>
        </w:rPr>
        <w:t xml:space="preserve"> have been cleared. ED gave thanks to Drs. Boudreau, Northrup</w:t>
      </w:r>
      <w:r w:rsidR="00EA21B9" w:rsidRPr="000B4B37">
        <w:rPr>
          <w:rFonts w:ascii="Arial" w:hAnsi="Arial" w:cs="Arial"/>
          <w:sz w:val="24"/>
          <w:szCs w:val="24"/>
        </w:rPr>
        <w:t>,</w:t>
      </w:r>
      <w:r w:rsidRPr="000B4B37">
        <w:rPr>
          <w:rFonts w:ascii="Arial" w:hAnsi="Arial" w:cs="Arial"/>
          <w:sz w:val="24"/>
          <w:szCs w:val="24"/>
        </w:rPr>
        <w:t xml:space="preserve"> and DeBois for their help.  </w:t>
      </w:r>
      <w:r w:rsidRPr="000B4B37">
        <w:rPr>
          <w:rFonts w:ascii="Arial" w:hAnsi="Arial" w:cs="Arial"/>
          <w:b/>
          <w:sz w:val="24"/>
          <w:szCs w:val="24"/>
        </w:rPr>
        <w:t>(</w:t>
      </w:r>
      <w:r w:rsidR="003A30CA" w:rsidRPr="000B4B37">
        <w:rPr>
          <w:rFonts w:ascii="Arial" w:hAnsi="Arial" w:cs="Arial"/>
          <w:b/>
          <w:sz w:val="24"/>
          <w:szCs w:val="24"/>
        </w:rPr>
        <w:t>CLOSED</w:t>
      </w:r>
      <w:r w:rsidRPr="000B4B37">
        <w:rPr>
          <w:rFonts w:ascii="Arial" w:hAnsi="Arial" w:cs="Arial"/>
          <w:b/>
          <w:sz w:val="24"/>
          <w:szCs w:val="24"/>
        </w:rPr>
        <w:t>)</w:t>
      </w:r>
    </w:p>
    <w:p w:rsidR="006513B3" w:rsidRPr="000B4B37" w:rsidRDefault="006513B3" w:rsidP="009B3DDD">
      <w:pPr>
        <w:pStyle w:val="ListParagraph"/>
        <w:numPr>
          <w:ilvl w:val="1"/>
          <w:numId w:val="13"/>
        </w:numPr>
        <w:tabs>
          <w:tab w:val="left" w:pos="-1440"/>
        </w:tabs>
        <w:spacing w:after="120" w:line="240" w:lineRule="auto"/>
        <w:jc w:val="both"/>
        <w:outlineLvl w:val="0"/>
        <w:rPr>
          <w:rFonts w:ascii="Arial" w:hAnsi="Arial" w:cs="Arial"/>
          <w:b/>
          <w:sz w:val="24"/>
          <w:szCs w:val="24"/>
        </w:rPr>
      </w:pPr>
      <w:r w:rsidRPr="000B4B37">
        <w:rPr>
          <w:rFonts w:ascii="Arial" w:hAnsi="Arial" w:cs="Arial"/>
          <w:sz w:val="24"/>
          <w:szCs w:val="24"/>
        </w:rPr>
        <w:t>Committees</w:t>
      </w:r>
    </w:p>
    <w:p w:rsidR="000B4B37" w:rsidRPr="000B4B37" w:rsidRDefault="006513B3" w:rsidP="00D5319D">
      <w:pPr>
        <w:pStyle w:val="ListParagraph"/>
        <w:numPr>
          <w:ilvl w:val="2"/>
          <w:numId w:val="13"/>
        </w:numPr>
        <w:tabs>
          <w:tab w:val="left" w:pos="-1440"/>
        </w:tabs>
        <w:spacing w:after="120" w:line="240" w:lineRule="auto"/>
        <w:jc w:val="both"/>
        <w:outlineLvl w:val="0"/>
        <w:rPr>
          <w:rFonts w:ascii="Arial" w:hAnsi="Arial" w:cs="Arial"/>
          <w:b/>
          <w:sz w:val="24"/>
          <w:szCs w:val="24"/>
        </w:rPr>
      </w:pPr>
      <w:r w:rsidRPr="000B4B37">
        <w:rPr>
          <w:rFonts w:ascii="Arial" w:hAnsi="Arial" w:cs="Arial"/>
          <w:sz w:val="24"/>
          <w:szCs w:val="24"/>
        </w:rPr>
        <w:t xml:space="preserve">Aerospace Human Factors </w:t>
      </w:r>
      <w:r w:rsidRPr="000B4B37">
        <w:rPr>
          <w:rFonts w:ascii="Arial" w:hAnsi="Arial" w:cs="Arial"/>
          <w:b/>
          <w:sz w:val="24"/>
          <w:szCs w:val="24"/>
        </w:rPr>
        <w:t>(White</w:t>
      </w:r>
      <w:r w:rsidR="000B4B37" w:rsidRPr="000B4B37">
        <w:rPr>
          <w:rFonts w:ascii="Arial" w:hAnsi="Arial" w:cs="Arial"/>
          <w:b/>
          <w:sz w:val="24"/>
          <w:szCs w:val="24"/>
        </w:rPr>
        <w:t xml:space="preserve">) </w:t>
      </w:r>
      <w:r w:rsidR="000B4B37" w:rsidRPr="000B4B37">
        <w:rPr>
          <w:rFonts w:ascii="Arial" w:hAnsi="Arial" w:cs="Arial"/>
          <w:sz w:val="24"/>
          <w:szCs w:val="24"/>
        </w:rPr>
        <w:t>- See</w:t>
      </w:r>
      <w:r w:rsidR="000B4B37" w:rsidRPr="000B4B37">
        <w:rPr>
          <w:rFonts w:ascii="Arial" w:hAnsi="Arial" w:cs="Arial"/>
          <w:i/>
          <w:sz w:val="24"/>
          <w:szCs w:val="24"/>
        </w:rPr>
        <w:t xml:space="preserve"> attached Action Plan</w:t>
      </w:r>
    </w:p>
    <w:p w:rsidR="000B4B37" w:rsidRPr="000B4B37" w:rsidRDefault="000B4B37" w:rsidP="000B4B37">
      <w:pPr>
        <w:pStyle w:val="ListParagraph"/>
        <w:numPr>
          <w:ilvl w:val="3"/>
          <w:numId w:val="13"/>
        </w:numPr>
        <w:tabs>
          <w:tab w:val="left" w:pos="-1440"/>
        </w:tabs>
        <w:spacing w:after="120" w:line="240" w:lineRule="auto"/>
        <w:jc w:val="both"/>
        <w:outlineLvl w:val="0"/>
        <w:rPr>
          <w:rFonts w:ascii="Arial" w:hAnsi="Arial" w:cs="Arial"/>
          <w:b/>
          <w:sz w:val="24"/>
          <w:szCs w:val="24"/>
        </w:rPr>
      </w:pPr>
      <w:r w:rsidRPr="000B4B37">
        <w:rPr>
          <w:rFonts w:ascii="Arial" w:hAnsi="Arial" w:cs="Arial"/>
          <w:b/>
          <w:sz w:val="24"/>
          <w:szCs w:val="24"/>
        </w:rPr>
        <w:t>MS201103-1 Membership Survey Result – Need for Increased Human Performance and Life Support Focus (LSBEB/</w:t>
      </w:r>
      <w:proofErr w:type="spellStart"/>
      <w:r w:rsidRPr="000B4B37">
        <w:rPr>
          <w:rFonts w:ascii="Arial" w:hAnsi="Arial" w:cs="Arial"/>
          <w:b/>
          <w:sz w:val="24"/>
          <w:szCs w:val="24"/>
        </w:rPr>
        <w:t>AsPS</w:t>
      </w:r>
      <w:proofErr w:type="spellEnd"/>
      <w:r w:rsidRPr="000B4B37">
        <w:rPr>
          <w:rFonts w:ascii="Arial" w:hAnsi="Arial" w:cs="Arial"/>
          <w:b/>
          <w:sz w:val="24"/>
          <w:szCs w:val="24"/>
        </w:rPr>
        <w:t>/</w:t>
      </w:r>
      <w:proofErr w:type="spellStart"/>
      <w:r w:rsidRPr="000B4B37">
        <w:rPr>
          <w:rFonts w:ascii="Arial" w:hAnsi="Arial" w:cs="Arial"/>
          <w:b/>
          <w:sz w:val="24"/>
          <w:szCs w:val="24"/>
        </w:rPr>
        <w:t>AsHFA</w:t>
      </w:r>
      <w:proofErr w:type="spellEnd"/>
      <w:r w:rsidRPr="000B4B37">
        <w:rPr>
          <w:rFonts w:ascii="Arial" w:hAnsi="Arial" w:cs="Arial"/>
          <w:b/>
          <w:sz w:val="24"/>
          <w:szCs w:val="24"/>
        </w:rPr>
        <w:t>/IAMFSP/Aerospace Human Factors Committee) &amp; RA201103-2 Human Systems Integration Exploratory Committee (</w:t>
      </w:r>
      <w:proofErr w:type="spellStart"/>
      <w:r w:rsidRPr="000B4B37">
        <w:rPr>
          <w:rFonts w:ascii="Arial" w:hAnsi="Arial" w:cs="Arial"/>
          <w:b/>
          <w:sz w:val="24"/>
          <w:szCs w:val="24"/>
        </w:rPr>
        <w:t>AsHFC</w:t>
      </w:r>
      <w:proofErr w:type="spellEnd"/>
      <w:r w:rsidRPr="000B4B37">
        <w:rPr>
          <w:rFonts w:ascii="Arial" w:hAnsi="Arial" w:cs="Arial"/>
          <w:b/>
          <w:sz w:val="24"/>
          <w:szCs w:val="24"/>
        </w:rPr>
        <w:t xml:space="preserve"> &amp; LCDR Foster) </w:t>
      </w:r>
      <w:r w:rsidRPr="000B4B37">
        <w:rPr>
          <w:rFonts w:ascii="Arial" w:hAnsi="Arial" w:cs="Arial"/>
          <w:sz w:val="24"/>
          <w:szCs w:val="24"/>
        </w:rPr>
        <w:t>– Col</w:t>
      </w:r>
      <w:r w:rsidR="001E3698">
        <w:rPr>
          <w:rFonts w:ascii="Arial" w:hAnsi="Arial" w:cs="Arial"/>
          <w:sz w:val="24"/>
          <w:szCs w:val="24"/>
        </w:rPr>
        <w:t>.</w:t>
      </w:r>
      <w:r w:rsidRPr="000B4B37">
        <w:rPr>
          <w:rFonts w:ascii="Arial" w:hAnsi="Arial" w:cs="Arial"/>
          <w:sz w:val="24"/>
          <w:szCs w:val="24"/>
        </w:rPr>
        <w:t xml:space="preserve"> White has made contact with all the constituent organizations and received positive feedback from all on the survey.  Will continue working with organizations and LCDR Foster.  Requested guidance from council on the next step forward (focus groups? Develop more questions?).  It was n</w:t>
      </w:r>
      <w:r w:rsidR="00D5319D" w:rsidRPr="000B4B37">
        <w:rPr>
          <w:rFonts w:ascii="Arial" w:hAnsi="Arial" w:cs="Arial"/>
          <w:sz w:val="24"/>
          <w:szCs w:val="24"/>
        </w:rPr>
        <w:t>ote</w:t>
      </w:r>
      <w:r w:rsidR="00F32944">
        <w:rPr>
          <w:rFonts w:ascii="Arial" w:hAnsi="Arial" w:cs="Arial"/>
          <w:sz w:val="24"/>
          <w:szCs w:val="24"/>
        </w:rPr>
        <w:t>d</w:t>
      </w:r>
      <w:r w:rsidR="00D5319D" w:rsidRPr="000B4B37">
        <w:rPr>
          <w:rFonts w:ascii="Arial" w:hAnsi="Arial" w:cs="Arial"/>
          <w:sz w:val="24"/>
          <w:szCs w:val="24"/>
        </w:rPr>
        <w:t xml:space="preserve"> that the HSI community is looking for “a </w:t>
      </w:r>
      <w:r w:rsidRPr="000B4B37">
        <w:rPr>
          <w:rFonts w:ascii="Arial" w:hAnsi="Arial" w:cs="Arial"/>
          <w:sz w:val="24"/>
          <w:szCs w:val="24"/>
        </w:rPr>
        <w:t xml:space="preserve">professional </w:t>
      </w:r>
      <w:r w:rsidR="00D5319D" w:rsidRPr="000B4B37">
        <w:rPr>
          <w:rFonts w:ascii="Arial" w:hAnsi="Arial" w:cs="Arial"/>
          <w:sz w:val="24"/>
          <w:szCs w:val="24"/>
        </w:rPr>
        <w:t>home”</w:t>
      </w:r>
      <w:r w:rsidRPr="000B4B37">
        <w:rPr>
          <w:rFonts w:ascii="Arial" w:hAnsi="Arial" w:cs="Arial"/>
          <w:sz w:val="24"/>
          <w:szCs w:val="24"/>
        </w:rPr>
        <w:t xml:space="preserve"> e.g., as a separate group or incorporated into another group that would be focused on human performance.  Col</w:t>
      </w:r>
      <w:r w:rsidR="001E3698">
        <w:rPr>
          <w:rFonts w:ascii="Arial" w:hAnsi="Arial" w:cs="Arial"/>
          <w:sz w:val="24"/>
          <w:szCs w:val="24"/>
        </w:rPr>
        <w:t>.</w:t>
      </w:r>
      <w:r w:rsidRPr="000B4B37">
        <w:rPr>
          <w:rFonts w:ascii="Arial" w:hAnsi="Arial" w:cs="Arial"/>
          <w:sz w:val="24"/>
          <w:szCs w:val="24"/>
        </w:rPr>
        <w:t xml:space="preserve"> White was requested to provide progress to the EXCOM by February 2012</w:t>
      </w:r>
      <w:r w:rsidR="001E3698">
        <w:rPr>
          <w:rFonts w:ascii="Arial" w:hAnsi="Arial" w:cs="Arial"/>
          <w:sz w:val="24"/>
          <w:szCs w:val="24"/>
        </w:rPr>
        <w:t>.</w:t>
      </w:r>
    </w:p>
    <w:p w:rsidR="000B4B37" w:rsidRPr="000B4B37" w:rsidRDefault="000B4B37" w:rsidP="000B4B37">
      <w:pPr>
        <w:pStyle w:val="ListParagraph"/>
        <w:numPr>
          <w:ilvl w:val="3"/>
          <w:numId w:val="13"/>
        </w:numPr>
        <w:tabs>
          <w:tab w:val="left" w:pos="-1440"/>
        </w:tabs>
        <w:spacing w:after="120" w:line="240" w:lineRule="auto"/>
        <w:jc w:val="both"/>
        <w:outlineLvl w:val="0"/>
        <w:rPr>
          <w:rFonts w:ascii="Arial" w:hAnsi="Arial" w:cs="Arial"/>
          <w:sz w:val="24"/>
          <w:szCs w:val="24"/>
        </w:rPr>
      </w:pPr>
      <w:r w:rsidRPr="000B4B37">
        <w:rPr>
          <w:rFonts w:ascii="Arial" w:hAnsi="Arial" w:cs="Arial"/>
          <w:sz w:val="24"/>
          <w:szCs w:val="24"/>
        </w:rPr>
        <w:lastRenderedPageBreak/>
        <w:t>A workshop on HSI is also being explored along with the publication of a supplement on the subject.</w:t>
      </w:r>
    </w:p>
    <w:p w:rsidR="006513B3" w:rsidRPr="00060AF6" w:rsidRDefault="00D5319D" w:rsidP="000B4B37">
      <w:pPr>
        <w:pStyle w:val="ListParagraph"/>
        <w:numPr>
          <w:ilvl w:val="3"/>
          <w:numId w:val="13"/>
        </w:numPr>
        <w:tabs>
          <w:tab w:val="left" w:pos="-1440"/>
        </w:tabs>
        <w:spacing w:after="120" w:line="240" w:lineRule="auto"/>
        <w:jc w:val="both"/>
        <w:outlineLvl w:val="0"/>
        <w:rPr>
          <w:rFonts w:ascii="Arial" w:hAnsi="Arial" w:cs="Arial"/>
          <w:b/>
          <w:color w:val="000000" w:themeColor="text1"/>
          <w:sz w:val="24"/>
          <w:szCs w:val="24"/>
        </w:rPr>
      </w:pPr>
      <w:r w:rsidRPr="00060AF6">
        <w:rPr>
          <w:rFonts w:ascii="Arial" w:hAnsi="Arial" w:cs="Arial"/>
          <w:color w:val="000000" w:themeColor="text1"/>
          <w:sz w:val="24"/>
          <w:szCs w:val="24"/>
        </w:rPr>
        <w:t xml:space="preserve">Also, a virtual journal was suggested, which Dr. Bonato, Ed, is currently exploring for execution.  </w:t>
      </w:r>
      <w:r w:rsidR="009139E2" w:rsidRPr="00060AF6">
        <w:rPr>
          <w:rFonts w:ascii="Arial" w:hAnsi="Arial" w:cs="Arial"/>
          <w:color w:val="000000" w:themeColor="text1"/>
          <w:sz w:val="24"/>
          <w:szCs w:val="24"/>
        </w:rPr>
        <w:t xml:space="preserve">Will report progress </w:t>
      </w:r>
      <w:r w:rsidR="005200D0" w:rsidRPr="00060AF6">
        <w:rPr>
          <w:rFonts w:ascii="Arial" w:hAnsi="Arial" w:cs="Arial"/>
          <w:color w:val="000000" w:themeColor="text1"/>
          <w:sz w:val="24"/>
          <w:szCs w:val="24"/>
        </w:rPr>
        <w:t>at</w:t>
      </w:r>
      <w:r w:rsidR="009139E2" w:rsidRPr="00060AF6">
        <w:rPr>
          <w:rFonts w:ascii="Arial" w:hAnsi="Arial" w:cs="Arial"/>
          <w:color w:val="000000" w:themeColor="text1"/>
          <w:sz w:val="24"/>
          <w:szCs w:val="24"/>
        </w:rPr>
        <w:t xml:space="preserve"> the February Executive Committee Meeting. </w:t>
      </w:r>
      <w:r w:rsidR="009139E2" w:rsidRPr="00060AF6">
        <w:rPr>
          <w:rFonts w:ascii="Arial" w:hAnsi="Arial" w:cs="Arial"/>
          <w:b/>
          <w:color w:val="000000" w:themeColor="text1"/>
          <w:sz w:val="24"/>
          <w:szCs w:val="24"/>
        </w:rPr>
        <w:t>(OPEN)</w:t>
      </w:r>
    </w:p>
    <w:p w:rsidR="000B4B37" w:rsidRPr="00CB1738" w:rsidRDefault="006513B3" w:rsidP="00D5319D">
      <w:pPr>
        <w:pStyle w:val="ListParagraph"/>
        <w:numPr>
          <w:ilvl w:val="2"/>
          <w:numId w:val="13"/>
        </w:numPr>
        <w:tabs>
          <w:tab w:val="left" w:pos="-1440"/>
        </w:tabs>
        <w:spacing w:after="120" w:line="240" w:lineRule="auto"/>
        <w:jc w:val="both"/>
        <w:outlineLvl w:val="0"/>
        <w:rPr>
          <w:rFonts w:ascii="Arial" w:hAnsi="Arial" w:cs="Arial"/>
          <w:b/>
          <w:sz w:val="24"/>
          <w:szCs w:val="24"/>
        </w:rPr>
      </w:pPr>
      <w:r w:rsidRPr="00CB1738">
        <w:rPr>
          <w:rFonts w:ascii="Arial" w:hAnsi="Arial" w:cs="Arial"/>
          <w:sz w:val="24"/>
          <w:szCs w:val="24"/>
        </w:rPr>
        <w:t xml:space="preserve">Aviation Safety </w:t>
      </w:r>
      <w:r w:rsidRPr="00CB1738">
        <w:rPr>
          <w:rFonts w:ascii="Arial" w:hAnsi="Arial" w:cs="Arial"/>
          <w:b/>
          <w:sz w:val="24"/>
          <w:szCs w:val="24"/>
        </w:rPr>
        <w:t>(</w:t>
      </w:r>
      <w:r w:rsidR="00584443" w:rsidRPr="00CB1738">
        <w:rPr>
          <w:rFonts w:ascii="Arial" w:hAnsi="Arial" w:cs="Arial"/>
          <w:b/>
          <w:sz w:val="24"/>
          <w:szCs w:val="24"/>
        </w:rPr>
        <w:t>Ricaurte</w:t>
      </w:r>
      <w:r w:rsidR="000B4B37" w:rsidRPr="00CB1738">
        <w:rPr>
          <w:rFonts w:ascii="Arial" w:hAnsi="Arial" w:cs="Arial"/>
          <w:b/>
          <w:sz w:val="24"/>
          <w:szCs w:val="24"/>
        </w:rPr>
        <w:t xml:space="preserve">) </w:t>
      </w:r>
      <w:r w:rsidR="000B4B37" w:rsidRPr="00CB1738">
        <w:rPr>
          <w:rFonts w:ascii="Arial" w:hAnsi="Arial" w:cs="Arial"/>
          <w:sz w:val="24"/>
          <w:szCs w:val="24"/>
        </w:rPr>
        <w:t>- See</w:t>
      </w:r>
      <w:r w:rsidR="000B4B37" w:rsidRPr="00CB1738">
        <w:rPr>
          <w:rFonts w:ascii="Arial" w:hAnsi="Arial" w:cs="Arial"/>
          <w:i/>
          <w:sz w:val="24"/>
          <w:szCs w:val="24"/>
        </w:rPr>
        <w:t xml:space="preserve"> attached Action Plan</w:t>
      </w:r>
      <w:r w:rsidR="00D5319D" w:rsidRPr="00CB1738">
        <w:rPr>
          <w:rFonts w:ascii="Arial" w:hAnsi="Arial" w:cs="Arial"/>
          <w:i/>
          <w:sz w:val="24"/>
          <w:szCs w:val="24"/>
        </w:rPr>
        <w:t>.</w:t>
      </w:r>
      <w:r w:rsidR="00D5319D" w:rsidRPr="00CB1738">
        <w:rPr>
          <w:rFonts w:ascii="Arial" w:hAnsi="Arial" w:cs="Arial"/>
          <w:sz w:val="24"/>
          <w:szCs w:val="24"/>
        </w:rPr>
        <w:t xml:space="preserve"> </w:t>
      </w:r>
    </w:p>
    <w:p w:rsidR="00CB1738" w:rsidRPr="00CB1738" w:rsidRDefault="00CB1738" w:rsidP="00CB1738">
      <w:pPr>
        <w:pStyle w:val="ListParagraph"/>
        <w:numPr>
          <w:ilvl w:val="3"/>
          <w:numId w:val="13"/>
        </w:numPr>
        <w:tabs>
          <w:tab w:val="left" w:pos="-1440"/>
        </w:tabs>
        <w:spacing w:after="120" w:line="240" w:lineRule="auto"/>
        <w:jc w:val="both"/>
        <w:outlineLvl w:val="0"/>
        <w:rPr>
          <w:rFonts w:ascii="Arial" w:hAnsi="Arial" w:cs="Arial"/>
          <w:b/>
          <w:sz w:val="24"/>
          <w:szCs w:val="24"/>
        </w:rPr>
      </w:pPr>
      <w:r w:rsidRPr="00CB1738">
        <w:rPr>
          <w:rFonts w:ascii="Arial" w:hAnsi="Arial" w:cs="Arial"/>
          <w:sz w:val="24"/>
          <w:szCs w:val="24"/>
        </w:rPr>
        <w:t>Responded to ED’s request to make comments on Supplemental Notice of Proposed Rulemaking (</w:t>
      </w:r>
      <w:r w:rsidR="00D5319D" w:rsidRPr="00CB1738">
        <w:rPr>
          <w:rFonts w:ascii="Arial" w:hAnsi="Arial" w:cs="Arial"/>
          <w:sz w:val="24"/>
          <w:szCs w:val="24"/>
        </w:rPr>
        <w:t>SNRM</w:t>
      </w:r>
      <w:r w:rsidRPr="00CB1738">
        <w:rPr>
          <w:rFonts w:ascii="Arial" w:hAnsi="Arial" w:cs="Arial"/>
          <w:sz w:val="24"/>
          <w:szCs w:val="24"/>
        </w:rPr>
        <w:t>).  An AsMA response to such SNRM has been prepared and submitted to the FAA website.</w:t>
      </w:r>
    </w:p>
    <w:p w:rsidR="00CB1738" w:rsidRPr="00CB1738" w:rsidRDefault="00CB1738" w:rsidP="00CB1738">
      <w:pPr>
        <w:pStyle w:val="ListParagraph"/>
        <w:numPr>
          <w:ilvl w:val="3"/>
          <w:numId w:val="13"/>
        </w:numPr>
        <w:tabs>
          <w:tab w:val="left" w:pos="-1440"/>
        </w:tabs>
        <w:spacing w:after="120" w:line="240" w:lineRule="auto"/>
        <w:jc w:val="both"/>
        <w:outlineLvl w:val="0"/>
        <w:rPr>
          <w:rFonts w:ascii="Arial" w:hAnsi="Arial" w:cs="Arial"/>
          <w:b/>
          <w:sz w:val="24"/>
          <w:szCs w:val="24"/>
        </w:rPr>
      </w:pPr>
      <w:r w:rsidRPr="00CB1738">
        <w:rPr>
          <w:rFonts w:ascii="Arial" w:hAnsi="Arial" w:cs="Arial"/>
          <w:sz w:val="24"/>
          <w:szCs w:val="24"/>
        </w:rPr>
        <w:t xml:space="preserve">Prepared a letter with recommendations regarding </w:t>
      </w:r>
      <w:r w:rsidRPr="003A453E">
        <w:rPr>
          <w:rFonts w:ascii="Arial" w:hAnsi="Arial" w:cs="Arial"/>
          <w:sz w:val="24"/>
          <w:szCs w:val="24"/>
        </w:rPr>
        <w:t>CAM</w:t>
      </w:r>
      <w:r w:rsidR="003A453E">
        <w:rPr>
          <w:rFonts w:ascii="Arial" w:hAnsi="Arial" w:cs="Arial"/>
          <w:sz w:val="24"/>
          <w:szCs w:val="24"/>
        </w:rPr>
        <w:t>T</w:t>
      </w:r>
      <w:r w:rsidRPr="003A453E">
        <w:rPr>
          <w:rFonts w:ascii="Arial" w:hAnsi="Arial" w:cs="Arial"/>
          <w:sz w:val="24"/>
          <w:szCs w:val="24"/>
        </w:rPr>
        <w:t>S</w:t>
      </w:r>
      <w:r w:rsidRPr="00CB1738">
        <w:rPr>
          <w:rFonts w:ascii="Arial" w:hAnsi="Arial" w:cs="Arial"/>
          <w:sz w:val="24"/>
          <w:szCs w:val="24"/>
        </w:rPr>
        <w:t xml:space="preserve"> and submitted it to the ED</w:t>
      </w:r>
    </w:p>
    <w:p w:rsidR="00CB1738" w:rsidRPr="00CB1738" w:rsidRDefault="00CB1738" w:rsidP="00CB1738">
      <w:pPr>
        <w:pStyle w:val="ListParagraph"/>
        <w:numPr>
          <w:ilvl w:val="3"/>
          <w:numId w:val="13"/>
        </w:numPr>
        <w:tabs>
          <w:tab w:val="left" w:pos="-1440"/>
        </w:tabs>
        <w:spacing w:after="120" w:line="240" w:lineRule="auto"/>
        <w:jc w:val="both"/>
        <w:outlineLvl w:val="0"/>
        <w:rPr>
          <w:rFonts w:ascii="Arial" w:hAnsi="Arial" w:cs="Arial"/>
          <w:b/>
          <w:sz w:val="24"/>
          <w:szCs w:val="24"/>
        </w:rPr>
      </w:pPr>
      <w:r w:rsidRPr="00CB1738">
        <w:rPr>
          <w:rFonts w:ascii="Arial" w:hAnsi="Arial" w:cs="Arial"/>
          <w:sz w:val="24"/>
          <w:szCs w:val="24"/>
        </w:rPr>
        <w:t>Tips for Airman Travel, a brochure on child safety devices: will be completed by May 2012, with the assistance of CAMI’s Biodynamics Research Group</w:t>
      </w:r>
    </w:p>
    <w:p w:rsidR="00CB1738" w:rsidRPr="00CB1738" w:rsidRDefault="00CB1738" w:rsidP="00CB1738">
      <w:pPr>
        <w:pStyle w:val="ListParagraph"/>
        <w:numPr>
          <w:ilvl w:val="3"/>
          <w:numId w:val="13"/>
        </w:numPr>
        <w:tabs>
          <w:tab w:val="left" w:pos="-1440"/>
        </w:tabs>
        <w:spacing w:after="120" w:line="240" w:lineRule="auto"/>
        <w:jc w:val="both"/>
        <w:outlineLvl w:val="0"/>
        <w:rPr>
          <w:rFonts w:ascii="Arial" w:hAnsi="Arial" w:cs="Arial"/>
          <w:b/>
          <w:sz w:val="24"/>
          <w:szCs w:val="24"/>
        </w:rPr>
      </w:pPr>
      <w:r w:rsidRPr="00CB1738">
        <w:rPr>
          <w:rFonts w:ascii="Arial" w:hAnsi="Arial" w:cs="Arial"/>
          <w:sz w:val="24"/>
          <w:szCs w:val="24"/>
        </w:rPr>
        <w:t>Aviation Safety Year in Review Panel was submitted for consideration (AsMA 2012)</w:t>
      </w:r>
    </w:p>
    <w:p w:rsidR="00CB1738" w:rsidRPr="00CB1738" w:rsidRDefault="00CB1738" w:rsidP="00CB1738">
      <w:pPr>
        <w:pStyle w:val="ListParagraph"/>
        <w:numPr>
          <w:ilvl w:val="3"/>
          <w:numId w:val="13"/>
        </w:numPr>
        <w:tabs>
          <w:tab w:val="left" w:pos="-1440"/>
        </w:tabs>
        <w:spacing w:after="120" w:line="240" w:lineRule="auto"/>
        <w:jc w:val="both"/>
        <w:outlineLvl w:val="0"/>
        <w:rPr>
          <w:rFonts w:ascii="Arial" w:hAnsi="Arial" w:cs="Arial"/>
          <w:b/>
          <w:sz w:val="24"/>
          <w:szCs w:val="24"/>
        </w:rPr>
      </w:pPr>
      <w:r w:rsidRPr="00CB1738">
        <w:rPr>
          <w:rFonts w:ascii="Arial" w:hAnsi="Arial" w:cs="Arial"/>
          <w:sz w:val="24"/>
          <w:szCs w:val="24"/>
        </w:rPr>
        <w:t xml:space="preserve">Pending: Accident Data and Crash Worthiness project is in progress </w:t>
      </w:r>
    </w:p>
    <w:p w:rsidR="00D5319D" w:rsidRPr="00CB1738" w:rsidRDefault="00D5319D" w:rsidP="00CB1738">
      <w:pPr>
        <w:pStyle w:val="ListParagraph"/>
        <w:numPr>
          <w:ilvl w:val="3"/>
          <w:numId w:val="13"/>
        </w:numPr>
        <w:tabs>
          <w:tab w:val="left" w:pos="-1440"/>
        </w:tabs>
        <w:spacing w:after="120" w:line="240" w:lineRule="auto"/>
        <w:jc w:val="both"/>
        <w:outlineLvl w:val="0"/>
        <w:rPr>
          <w:rFonts w:ascii="Arial" w:hAnsi="Arial" w:cs="Arial"/>
          <w:b/>
          <w:sz w:val="24"/>
          <w:szCs w:val="24"/>
        </w:rPr>
      </w:pPr>
      <w:r w:rsidRPr="00CB1738">
        <w:rPr>
          <w:rFonts w:ascii="Arial" w:hAnsi="Arial" w:cs="Arial"/>
          <w:sz w:val="24"/>
          <w:szCs w:val="24"/>
        </w:rPr>
        <w:t>The committee was congratulated for their hard work.</w:t>
      </w:r>
    </w:p>
    <w:p w:rsidR="006513B3" w:rsidRPr="00CB1738" w:rsidRDefault="006513B3" w:rsidP="009B3DDD">
      <w:pPr>
        <w:pStyle w:val="ListParagraph"/>
        <w:numPr>
          <w:ilvl w:val="2"/>
          <w:numId w:val="13"/>
        </w:numPr>
        <w:tabs>
          <w:tab w:val="left" w:pos="-1440"/>
        </w:tabs>
        <w:spacing w:after="120" w:line="240" w:lineRule="auto"/>
        <w:jc w:val="both"/>
        <w:outlineLvl w:val="0"/>
        <w:rPr>
          <w:rFonts w:ascii="Arial" w:hAnsi="Arial" w:cs="Arial"/>
          <w:b/>
          <w:sz w:val="24"/>
          <w:szCs w:val="24"/>
        </w:rPr>
      </w:pPr>
      <w:r w:rsidRPr="00CB1738">
        <w:rPr>
          <w:rFonts w:ascii="Arial" w:hAnsi="Arial" w:cs="Arial"/>
          <w:sz w:val="24"/>
          <w:szCs w:val="24"/>
        </w:rPr>
        <w:t xml:space="preserve">Education &amp; Training </w:t>
      </w:r>
      <w:r w:rsidRPr="00CB1738">
        <w:rPr>
          <w:rFonts w:ascii="Arial" w:hAnsi="Arial" w:cs="Arial"/>
          <w:b/>
          <w:sz w:val="24"/>
          <w:szCs w:val="24"/>
        </w:rPr>
        <w:t>(</w:t>
      </w:r>
      <w:r w:rsidR="004E1017" w:rsidRPr="00CB1738">
        <w:rPr>
          <w:rFonts w:ascii="Arial" w:hAnsi="Arial" w:cs="Arial"/>
          <w:b/>
          <w:sz w:val="24"/>
          <w:szCs w:val="24"/>
        </w:rPr>
        <w:t xml:space="preserve">Campbell for </w:t>
      </w:r>
      <w:r w:rsidRPr="00CB1738">
        <w:rPr>
          <w:rFonts w:ascii="Arial" w:hAnsi="Arial" w:cs="Arial"/>
          <w:b/>
          <w:sz w:val="24"/>
          <w:szCs w:val="24"/>
        </w:rPr>
        <w:t>Boudreau)</w:t>
      </w:r>
      <w:r w:rsidR="00CB1738" w:rsidRPr="00CB1738">
        <w:rPr>
          <w:rFonts w:ascii="Arial" w:hAnsi="Arial" w:cs="Arial"/>
          <w:b/>
          <w:sz w:val="24"/>
          <w:szCs w:val="24"/>
        </w:rPr>
        <w:t xml:space="preserve"> -</w:t>
      </w:r>
      <w:r w:rsidR="00CB1738" w:rsidRPr="00CB1738">
        <w:rPr>
          <w:rFonts w:ascii="Arial" w:hAnsi="Arial" w:cs="Arial"/>
          <w:i/>
          <w:sz w:val="24"/>
          <w:szCs w:val="24"/>
        </w:rPr>
        <w:t xml:space="preserve"> S</w:t>
      </w:r>
      <w:r w:rsidRPr="00CB1738">
        <w:rPr>
          <w:rFonts w:ascii="Arial" w:hAnsi="Arial" w:cs="Arial"/>
          <w:i/>
          <w:sz w:val="24"/>
          <w:szCs w:val="24"/>
        </w:rPr>
        <w:t>ee attached Action Plan)</w:t>
      </w:r>
    </w:p>
    <w:p w:rsidR="006513B3" w:rsidRPr="00CB1738" w:rsidRDefault="009139E2" w:rsidP="009B3DDD">
      <w:pPr>
        <w:pStyle w:val="ListParagraph"/>
        <w:numPr>
          <w:ilvl w:val="3"/>
          <w:numId w:val="13"/>
        </w:numPr>
        <w:tabs>
          <w:tab w:val="left" w:pos="-1440"/>
        </w:tabs>
        <w:spacing w:after="120" w:line="240" w:lineRule="auto"/>
        <w:jc w:val="both"/>
        <w:outlineLvl w:val="0"/>
        <w:rPr>
          <w:rFonts w:ascii="Arial" w:hAnsi="Arial" w:cs="Arial"/>
          <w:b/>
          <w:sz w:val="24"/>
          <w:szCs w:val="24"/>
        </w:rPr>
      </w:pPr>
      <w:r w:rsidRPr="00CB1738">
        <w:rPr>
          <w:rFonts w:ascii="Arial" w:hAnsi="Arial" w:cs="Arial"/>
          <w:b/>
          <w:sz w:val="24"/>
          <w:szCs w:val="24"/>
        </w:rPr>
        <w:t xml:space="preserve">ER201103-5 Dreyfus Developmental Model of Skill Acquisition (Campbell/Boudreau) </w:t>
      </w:r>
      <w:r w:rsidRPr="00CB1738">
        <w:rPr>
          <w:rFonts w:ascii="Arial" w:hAnsi="Arial" w:cs="Arial"/>
          <w:sz w:val="24"/>
          <w:szCs w:val="24"/>
        </w:rPr>
        <w:t xml:space="preserve">– </w:t>
      </w:r>
      <w:r w:rsidR="00CB1738" w:rsidRPr="00CB1738">
        <w:rPr>
          <w:rFonts w:ascii="Arial" w:hAnsi="Arial" w:cs="Arial"/>
          <w:sz w:val="24"/>
          <w:szCs w:val="24"/>
        </w:rPr>
        <w:t>An award winning model, assesses skil</w:t>
      </w:r>
      <w:r w:rsidR="003B690B">
        <w:rPr>
          <w:rFonts w:ascii="Arial" w:hAnsi="Arial" w:cs="Arial"/>
          <w:sz w:val="24"/>
          <w:szCs w:val="24"/>
        </w:rPr>
        <w:t>l</w:t>
      </w:r>
      <w:r w:rsidR="00CB1738" w:rsidRPr="00CB1738">
        <w:rPr>
          <w:rFonts w:ascii="Arial" w:hAnsi="Arial" w:cs="Arial"/>
          <w:sz w:val="24"/>
          <w:szCs w:val="24"/>
        </w:rPr>
        <w:t xml:space="preserve">s from novice to expert levels.  </w:t>
      </w:r>
      <w:r w:rsidRPr="00CB1738">
        <w:rPr>
          <w:rFonts w:ascii="Arial" w:hAnsi="Arial" w:cs="Arial"/>
          <w:sz w:val="24"/>
          <w:szCs w:val="24"/>
        </w:rPr>
        <w:t>Working with ASAMS, Dr. Stepanek</w:t>
      </w:r>
      <w:r w:rsidR="00CB1738">
        <w:rPr>
          <w:rFonts w:ascii="Arial" w:hAnsi="Arial" w:cs="Arial"/>
          <w:sz w:val="24"/>
          <w:szCs w:val="24"/>
        </w:rPr>
        <w:t>,</w:t>
      </w:r>
      <w:r w:rsidRPr="00CB1738">
        <w:rPr>
          <w:rFonts w:ascii="Arial" w:hAnsi="Arial" w:cs="Arial"/>
          <w:sz w:val="24"/>
          <w:szCs w:val="24"/>
        </w:rPr>
        <w:t xml:space="preserve"> and Dr. Merchant to determine best approaches for incorporating into AsMA CME activities.  </w:t>
      </w:r>
      <w:r w:rsidRPr="00CB1738">
        <w:rPr>
          <w:rFonts w:ascii="Arial" w:hAnsi="Arial" w:cs="Arial"/>
          <w:b/>
          <w:sz w:val="24"/>
          <w:szCs w:val="24"/>
        </w:rPr>
        <w:t>(OPEN)</w:t>
      </w:r>
    </w:p>
    <w:p w:rsidR="006513B3" w:rsidRPr="00CB1738" w:rsidRDefault="009139E2" w:rsidP="009B3DDD">
      <w:pPr>
        <w:pStyle w:val="ListParagraph"/>
        <w:numPr>
          <w:ilvl w:val="3"/>
          <w:numId w:val="13"/>
        </w:numPr>
        <w:tabs>
          <w:tab w:val="left" w:pos="-1440"/>
        </w:tabs>
        <w:spacing w:after="120" w:line="240" w:lineRule="auto"/>
        <w:jc w:val="both"/>
        <w:outlineLvl w:val="0"/>
        <w:rPr>
          <w:rFonts w:ascii="Arial" w:hAnsi="Arial" w:cs="Arial"/>
          <w:b/>
          <w:sz w:val="24"/>
          <w:szCs w:val="24"/>
        </w:rPr>
      </w:pPr>
      <w:r w:rsidRPr="00CB1738">
        <w:rPr>
          <w:rFonts w:ascii="Arial" w:hAnsi="Arial" w:cs="Arial"/>
          <w:b/>
          <w:sz w:val="24"/>
          <w:szCs w:val="24"/>
        </w:rPr>
        <w:t>ER201103-6 Membership Survey Result – Improvements in CME and MOC processes (E&amp;T Committee/ASAMS)</w:t>
      </w:r>
      <w:r w:rsidRPr="00CB1738">
        <w:rPr>
          <w:rFonts w:ascii="Arial" w:hAnsi="Arial" w:cs="Arial"/>
          <w:sz w:val="24"/>
          <w:szCs w:val="24"/>
        </w:rPr>
        <w:t xml:space="preserve"> – ACCME approved second Progress Report from AsMA and all deficiencies have now been resolved.  AsMA retains full accreditation and is scheduled for reaccreditation in the March 2013 cohort.  MOC processes are managed by ASAMS with administrative support from Association Headquarters.  </w:t>
      </w:r>
      <w:r w:rsidRPr="00CB1738">
        <w:rPr>
          <w:rFonts w:ascii="Arial" w:hAnsi="Arial" w:cs="Arial"/>
          <w:b/>
          <w:sz w:val="24"/>
          <w:szCs w:val="24"/>
        </w:rPr>
        <w:t>(CLOSED)</w:t>
      </w:r>
    </w:p>
    <w:p w:rsidR="002E1C33" w:rsidRPr="002E1C33" w:rsidRDefault="002E1C33" w:rsidP="002E1C33">
      <w:pPr>
        <w:pStyle w:val="ListParagraph"/>
        <w:numPr>
          <w:ilvl w:val="3"/>
          <w:numId w:val="13"/>
        </w:numPr>
        <w:tabs>
          <w:tab w:val="left" w:pos="-1440"/>
        </w:tabs>
        <w:spacing w:after="120" w:line="240" w:lineRule="auto"/>
        <w:jc w:val="both"/>
        <w:outlineLvl w:val="0"/>
        <w:rPr>
          <w:rFonts w:ascii="Arial" w:hAnsi="Arial" w:cs="Arial"/>
          <w:sz w:val="24"/>
          <w:szCs w:val="24"/>
        </w:rPr>
      </w:pPr>
      <w:r w:rsidRPr="002E1C33">
        <w:rPr>
          <w:rFonts w:ascii="Arial" w:hAnsi="Arial" w:cs="Arial"/>
          <w:sz w:val="24"/>
          <w:szCs w:val="24"/>
        </w:rPr>
        <w:t>Panel on Residency Education and Panel of Institutional Review Board Procedures were submitted for consideration (AsMA 2012)</w:t>
      </w:r>
    </w:p>
    <w:p w:rsidR="006513B3" w:rsidRPr="00570D94" w:rsidRDefault="006513B3" w:rsidP="009B3DDD">
      <w:pPr>
        <w:pStyle w:val="ListParagraph"/>
        <w:numPr>
          <w:ilvl w:val="3"/>
          <w:numId w:val="13"/>
        </w:numPr>
        <w:tabs>
          <w:tab w:val="left" w:pos="-1440"/>
        </w:tabs>
        <w:spacing w:after="120" w:line="240" w:lineRule="auto"/>
        <w:jc w:val="both"/>
        <w:outlineLvl w:val="0"/>
        <w:rPr>
          <w:rFonts w:ascii="Arial" w:hAnsi="Arial" w:cs="Arial"/>
          <w:b/>
          <w:sz w:val="24"/>
          <w:szCs w:val="24"/>
        </w:rPr>
      </w:pPr>
      <w:r w:rsidRPr="00CB1738">
        <w:rPr>
          <w:rFonts w:ascii="Arial" w:hAnsi="Arial" w:cs="Arial"/>
          <w:b/>
          <w:sz w:val="24"/>
          <w:szCs w:val="24"/>
        </w:rPr>
        <w:t>ER201</w:t>
      </w:r>
      <w:r w:rsidR="009139E2" w:rsidRPr="00CB1738">
        <w:rPr>
          <w:rFonts w:ascii="Arial" w:hAnsi="Arial" w:cs="Arial"/>
          <w:b/>
          <w:sz w:val="24"/>
          <w:szCs w:val="24"/>
        </w:rPr>
        <w:t>1</w:t>
      </w:r>
      <w:r w:rsidRPr="00CB1738">
        <w:rPr>
          <w:rFonts w:ascii="Arial" w:hAnsi="Arial" w:cs="Arial"/>
          <w:b/>
          <w:sz w:val="24"/>
          <w:szCs w:val="24"/>
        </w:rPr>
        <w:t>0</w:t>
      </w:r>
      <w:r w:rsidR="009139E2" w:rsidRPr="00CB1738">
        <w:rPr>
          <w:rFonts w:ascii="Arial" w:hAnsi="Arial" w:cs="Arial"/>
          <w:b/>
          <w:sz w:val="24"/>
          <w:szCs w:val="24"/>
        </w:rPr>
        <w:t>8</w:t>
      </w:r>
      <w:r w:rsidRPr="00CB1738">
        <w:rPr>
          <w:rFonts w:ascii="Arial" w:hAnsi="Arial" w:cs="Arial"/>
          <w:b/>
          <w:sz w:val="24"/>
          <w:szCs w:val="24"/>
        </w:rPr>
        <w:t>-</w:t>
      </w:r>
      <w:r w:rsidR="009139E2" w:rsidRPr="00CB1738">
        <w:rPr>
          <w:rFonts w:ascii="Arial" w:hAnsi="Arial" w:cs="Arial"/>
          <w:b/>
          <w:sz w:val="24"/>
          <w:szCs w:val="24"/>
        </w:rPr>
        <w:t>1</w:t>
      </w:r>
      <w:r w:rsidRPr="00CB1738">
        <w:rPr>
          <w:rFonts w:ascii="Arial" w:hAnsi="Arial" w:cs="Arial"/>
          <w:b/>
          <w:sz w:val="24"/>
          <w:szCs w:val="24"/>
        </w:rPr>
        <w:t xml:space="preserve"> </w:t>
      </w:r>
      <w:r w:rsidR="009139E2" w:rsidRPr="00CB1738">
        <w:rPr>
          <w:rFonts w:ascii="Arial" w:hAnsi="Arial" w:cs="Arial"/>
          <w:b/>
          <w:sz w:val="24"/>
          <w:szCs w:val="24"/>
        </w:rPr>
        <w:t xml:space="preserve">University of Utah School of Medicine Course titled “Aspects of Health and Safety Management” requesting AsMA CME accreditation </w:t>
      </w:r>
      <w:r w:rsidR="009139E2" w:rsidRPr="00CB1738">
        <w:rPr>
          <w:rFonts w:ascii="Arial" w:hAnsi="Arial" w:cs="Arial"/>
          <w:sz w:val="24"/>
          <w:szCs w:val="24"/>
        </w:rPr>
        <w:t xml:space="preserve">- Dr. Moser has retired from his teaching position and has decided </w:t>
      </w:r>
      <w:r w:rsidR="00D5319D" w:rsidRPr="00CB1738">
        <w:rPr>
          <w:rFonts w:ascii="Arial" w:hAnsi="Arial" w:cs="Arial"/>
          <w:sz w:val="24"/>
          <w:szCs w:val="24"/>
        </w:rPr>
        <w:t xml:space="preserve">not </w:t>
      </w:r>
      <w:r w:rsidR="009139E2" w:rsidRPr="00CB1738">
        <w:rPr>
          <w:rFonts w:ascii="Arial" w:hAnsi="Arial" w:cs="Arial"/>
          <w:sz w:val="24"/>
          <w:szCs w:val="24"/>
        </w:rPr>
        <w:t>to continue offering this course.</w:t>
      </w:r>
      <w:r w:rsidRPr="00CB1738">
        <w:rPr>
          <w:rFonts w:ascii="Arial" w:hAnsi="Arial" w:cs="Arial"/>
          <w:sz w:val="24"/>
          <w:szCs w:val="24"/>
        </w:rPr>
        <w:t xml:space="preserve"> </w:t>
      </w:r>
      <w:r w:rsidRPr="00CB1738">
        <w:rPr>
          <w:rFonts w:ascii="Arial" w:hAnsi="Arial" w:cs="Arial"/>
          <w:b/>
          <w:sz w:val="24"/>
          <w:szCs w:val="24"/>
        </w:rPr>
        <w:t>(CLOS</w:t>
      </w:r>
      <w:r w:rsidRPr="00570D94">
        <w:rPr>
          <w:rFonts w:ascii="Arial" w:hAnsi="Arial" w:cs="Arial"/>
          <w:b/>
          <w:sz w:val="24"/>
          <w:szCs w:val="24"/>
        </w:rPr>
        <w:t>ED)</w:t>
      </w:r>
    </w:p>
    <w:p w:rsidR="004115E3" w:rsidRPr="004115E3" w:rsidRDefault="000D4D36" w:rsidP="009B3DDD">
      <w:pPr>
        <w:pStyle w:val="ListParagraph"/>
        <w:numPr>
          <w:ilvl w:val="3"/>
          <w:numId w:val="13"/>
        </w:numPr>
        <w:tabs>
          <w:tab w:val="left" w:pos="-1440"/>
        </w:tabs>
        <w:spacing w:after="120" w:line="240" w:lineRule="auto"/>
        <w:jc w:val="both"/>
        <w:outlineLvl w:val="0"/>
        <w:rPr>
          <w:rFonts w:ascii="Arial" w:hAnsi="Arial" w:cs="Arial"/>
          <w:b/>
          <w:sz w:val="24"/>
          <w:szCs w:val="24"/>
        </w:rPr>
      </w:pPr>
      <w:r w:rsidRPr="00570D94">
        <w:rPr>
          <w:rFonts w:ascii="Arial" w:hAnsi="Arial" w:cs="Arial"/>
          <w:b/>
          <w:sz w:val="24"/>
          <w:szCs w:val="24"/>
        </w:rPr>
        <w:lastRenderedPageBreak/>
        <w:t xml:space="preserve">ER201108-2 Uniformed Services University of the Health Sciences </w:t>
      </w:r>
      <w:r w:rsidR="006F3AA4" w:rsidRPr="00570D94">
        <w:rPr>
          <w:rFonts w:ascii="Arial" w:hAnsi="Arial" w:cs="Arial"/>
          <w:b/>
          <w:sz w:val="24"/>
          <w:szCs w:val="24"/>
        </w:rPr>
        <w:t xml:space="preserve">2-Hr. </w:t>
      </w:r>
      <w:r w:rsidRPr="00570D94">
        <w:rPr>
          <w:rFonts w:ascii="Arial" w:hAnsi="Arial" w:cs="Arial"/>
          <w:b/>
          <w:sz w:val="24"/>
          <w:szCs w:val="24"/>
        </w:rPr>
        <w:t xml:space="preserve">course on Nutritional Supplements requesting AsMA CME accreditation </w:t>
      </w:r>
      <w:r w:rsidRPr="00570D94">
        <w:rPr>
          <w:rFonts w:ascii="Arial" w:hAnsi="Arial" w:cs="Arial"/>
          <w:sz w:val="24"/>
          <w:szCs w:val="24"/>
        </w:rPr>
        <w:t xml:space="preserve">– Committee submitted a draft process for reviewing and approving/disapproving enduring materials for AsMA CME accreditation.  </w:t>
      </w:r>
      <w:r w:rsidR="00D5319D" w:rsidRPr="00570D94">
        <w:rPr>
          <w:rFonts w:ascii="Arial" w:hAnsi="Arial" w:cs="Arial"/>
          <w:sz w:val="24"/>
          <w:szCs w:val="24"/>
        </w:rPr>
        <w:t>The m</w:t>
      </w:r>
      <w:r w:rsidRPr="00570D94">
        <w:rPr>
          <w:rFonts w:ascii="Arial" w:hAnsi="Arial" w:cs="Arial"/>
          <w:sz w:val="24"/>
          <w:szCs w:val="24"/>
        </w:rPr>
        <w:t>otion to approve</w:t>
      </w:r>
      <w:r w:rsidR="00D5319D" w:rsidRPr="00570D94">
        <w:rPr>
          <w:rFonts w:ascii="Arial" w:hAnsi="Arial" w:cs="Arial"/>
          <w:sz w:val="24"/>
          <w:szCs w:val="24"/>
        </w:rPr>
        <w:t xml:space="preserve"> was </w:t>
      </w:r>
      <w:r w:rsidRPr="00570D94">
        <w:rPr>
          <w:rFonts w:ascii="Arial" w:hAnsi="Arial" w:cs="Arial"/>
          <w:sz w:val="24"/>
          <w:szCs w:val="24"/>
        </w:rPr>
        <w:t xml:space="preserve">seconded.  </w:t>
      </w:r>
      <w:r w:rsidR="000B0EBF" w:rsidRPr="00570D94">
        <w:rPr>
          <w:rFonts w:ascii="Arial" w:hAnsi="Arial" w:cs="Arial"/>
          <w:sz w:val="24"/>
          <w:szCs w:val="24"/>
        </w:rPr>
        <w:t xml:space="preserve">Discussion ensued </w:t>
      </w:r>
      <w:r w:rsidRPr="00570D94">
        <w:rPr>
          <w:rFonts w:ascii="Arial" w:hAnsi="Arial" w:cs="Arial"/>
          <w:sz w:val="24"/>
          <w:szCs w:val="24"/>
        </w:rPr>
        <w:t xml:space="preserve">by </w:t>
      </w:r>
      <w:r w:rsidR="00D5319D" w:rsidRPr="00570D94">
        <w:rPr>
          <w:rFonts w:ascii="Arial" w:hAnsi="Arial" w:cs="Arial"/>
          <w:sz w:val="24"/>
          <w:szCs w:val="24"/>
        </w:rPr>
        <w:t>several</w:t>
      </w:r>
      <w:r w:rsidRPr="00570D94">
        <w:rPr>
          <w:rFonts w:ascii="Arial" w:hAnsi="Arial" w:cs="Arial"/>
          <w:sz w:val="24"/>
          <w:szCs w:val="24"/>
        </w:rPr>
        <w:t xml:space="preserve"> Council member</w:t>
      </w:r>
      <w:r w:rsidR="00D5319D" w:rsidRPr="00570D94">
        <w:rPr>
          <w:rFonts w:ascii="Arial" w:hAnsi="Arial" w:cs="Arial"/>
          <w:sz w:val="24"/>
          <w:szCs w:val="24"/>
        </w:rPr>
        <w:t>s</w:t>
      </w:r>
      <w:r w:rsidRPr="00570D94">
        <w:rPr>
          <w:rFonts w:ascii="Arial" w:hAnsi="Arial" w:cs="Arial"/>
          <w:sz w:val="24"/>
          <w:szCs w:val="24"/>
        </w:rPr>
        <w:t xml:space="preserve"> over</w:t>
      </w:r>
      <w:r w:rsidR="00D5319D" w:rsidRPr="00570D94">
        <w:rPr>
          <w:rFonts w:ascii="Arial" w:hAnsi="Arial" w:cs="Arial"/>
          <w:sz w:val="24"/>
          <w:szCs w:val="24"/>
        </w:rPr>
        <w:t xml:space="preserve"> 1) </w:t>
      </w:r>
      <w:r w:rsidR="004E1017" w:rsidRPr="00570D94">
        <w:rPr>
          <w:rFonts w:ascii="Arial" w:hAnsi="Arial" w:cs="Arial"/>
          <w:sz w:val="24"/>
          <w:szCs w:val="24"/>
        </w:rPr>
        <w:t xml:space="preserve">the importance of the process in terms of </w:t>
      </w:r>
      <w:proofErr w:type="spellStart"/>
      <w:r w:rsidR="004E1017" w:rsidRPr="00570D94">
        <w:rPr>
          <w:rFonts w:ascii="Arial" w:hAnsi="Arial" w:cs="Arial"/>
          <w:sz w:val="24"/>
          <w:szCs w:val="24"/>
        </w:rPr>
        <w:t>AsMA’s</w:t>
      </w:r>
      <w:proofErr w:type="spellEnd"/>
      <w:r w:rsidR="004E1017" w:rsidRPr="00570D94">
        <w:rPr>
          <w:rFonts w:ascii="Arial" w:hAnsi="Arial" w:cs="Arial"/>
          <w:sz w:val="24"/>
          <w:szCs w:val="24"/>
        </w:rPr>
        <w:t xml:space="preserve"> future role in education and training</w:t>
      </w:r>
      <w:r w:rsidR="00871E56" w:rsidRPr="00570D94">
        <w:rPr>
          <w:rFonts w:ascii="Arial" w:hAnsi="Arial" w:cs="Arial"/>
          <w:sz w:val="24"/>
          <w:szCs w:val="24"/>
        </w:rPr>
        <w:t xml:space="preserve"> (a service/benefit we would provide)</w:t>
      </w:r>
      <w:r w:rsidR="004E1017" w:rsidRPr="00570D94">
        <w:rPr>
          <w:rFonts w:ascii="Arial" w:hAnsi="Arial" w:cs="Arial"/>
          <w:sz w:val="24"/>
          <w:szCs w:val="24"/>
        </w:rPr>
        <w:t>; 2) the costs implied with respect to the review of materials</w:t>
      </w:r>
      <w:r w:rsidR="00871E56" w:rsidRPr="00570D94">
        <w:rPr>
          <w:rFonts w:ascii="Arial" w:hAnsi="Arial" w:cs="Arial"/>
          <w:sz w:val="24"/>
          <w:szCs w:val="24"/>
        </w:rPr>
        <w:t xml:space="preserve"> (labor intensive)</w:t>
      </w:r>
      <w:r w:rsidR="004E1017" w:rsidRPr="00570D94">
        <w:rPr>
          <w:rFonts w:ascii="Arial" w:hAnsi="Arial" w:cs="Arial"/>
          <w:sz w:val="24"/>
          <w:szCs w:val="24"/>
        </w:rPr>
        <w:t xml:space="preserve">; 3) MOC and CME issues – ensuring </w:t>
      </w:r>
      <w:r w:rsidR="00043BF3" w:rsidRPr="00570D94">
        <w:rPr>
          <w:rFonts w:ascii="Arial" w:hAnsi="Arial" w:cs="Arial"/>
          <w:sz w:val="24"/>
          <w:szCs w:val="24"/>
        </w:rPr>
        <w:t>harmony across the</w:t>
      </w:r>
      <w:r w:rsidR="004E1017" w:rsidRPr="00570D94">
        <w:rPr>
          <w:rFonts w:ascii="Arial" w:hAnsi="Arial" w:cs="Arial"/>
          <w:sz w:val="24"/>
          <w:szCs w:val="24"/>
        </w:rPr>
        <w:t xml:space="preserve"> processes; 4) </w:t>
      </w:r>
      <w:r w:rsidR="00D5319D" w:rsidRPr="00570D94">
        <w:rPr>
          <w:rFonts w:ascii="Arial" w:hAnsi="Arial" w:cs="Arial"/>
          <w:sz w:val="24"/>
          <w:szCs w:val="24"/>
        </w:rPr>
        <w:t xml:space="preserve">the </w:t>
      </w:r>
      <w:r w:rsidR="004E1017" w:rsidRPr="00570D94">
        <w:rPr>
          <w:rFonts w:ascii="Arial" w:hAnsi="Arial" w:cs="Arial"/>
          <w:sz w:val="24"/>
          <w:szCs w:val="24"/>
        </w:rPr>
        <w:t>most appropriate committee to coordinate</w:t>
      </w:r>
      <w:r w:rsidRPr="00570D94">
        <w:rPr>
          <w:rFonts w:ascii="Arial" w:hAnsi="Arial" w:cs="Arial"/>
          <w:sz w:val="24"/>
          <w:szCs w:val="24"/>
        </w:rPr>
        <w:t xml:space="preserve"> the proposed process</w:t>
      </w:r>
      <w:r w:rsidR="000B0EBF" w:rsidRPr="00570D94">
        <w:rPr>
          <w:rFonts w:ascii="Arial" w:hAnsi="Arial" w:cs="Arial"/>
          <w:sz w:val="24"/>
          <w:szCs w:val="24"/>
        </w:rPr>
        <w:t>;</w:t>
      </w:r>
      <w:r w:rsidR="00D5319D" w:rsidRPr="00570D94">
        <w:rPr>
          <w:rFonts w:ascii="Arial" w:hAnsi="Arial" w:cs="Arial"/>
          <w:sz w:val="24"/>
          <w:szCs w:val="24"/>
        </w:rPr>
        <w:t xml:space="preserve"> </w:t>
      </w:r>
      <w:r w:rsidR="004E1017" w:rsidRPr="00570D94">
        <w:rPr>
          <w:rFonts w:ascii="Arial" w:hAnsi="Arial" w:cs="Arial"/>
          <w:sz w:val="24"/>
          <w:szCs w:val="24"/>
        </w:rPr>
        <w:t>and 5</w:t>
      </w:r>
      <w:r w:rsidR="00D5319D" w:rsidRPr="00570D94">
        <w:rPr>
          <w:rFonts w:ascii="Arial" w:hAnsi="Arial" w:cs="Arial"/>
          <w:sz w:val="24"/>
          <w:szCs w:val="24"/>
        </w:rPr>
        <w:t>) the process itself, as currently drawn</w:t>
      </w:r>
      <w:r w:rsidR="00043BF3" w:rsidRPr="00570D94">
        <w:rPr>
          <w:rFonts w:ascii="Arial" w:hAnsi="Arial" w:cs="Arial"/>
          <w:sz w:val="24"/>
          <w:szCs w:val="24"/>
        </w:rPr>
        <w:t xml:space="preserve">: </w:t>
      </w:r>
      <w:r w:rsidR="000B0EBF" w:rsidRPr="00570D94">
        <w:rPr>
          <w:rFonts w:ascii="Arial" w:hAnsi="Arial" w:cs="Arial"/>
          <w:sz w:val="24"/>
          <w:szCs w:val="24"/>
        </w:rPr>
        <w:t>particularly regarding the selection of SMEs</w:t>
      </w:r>
      <w:r w:rsidR="00043BF3" w:rsidRPr="00570D94">
        <w:rPr>
          <w:rFonts w:ascii="Arial" w:hAnsi="Arial" w:cs="Arial"/>
          <w:sz w:val="24"/>
          <w:szCs w:val="24"/>
        </w:rPr>
        <w:t xml:space="preserve"> that would be reviewing the material</w:t>
      </w:r>
      <w:r w:rsidR="00C6561D" w:rsidRPr="00570D94">
        <w:rPr>
          <w:rFonts w:ascii="Arial" w:hAnsi="Arial" w:cs="Arial"/>
          <w:sz w:val="24"/>
          <w:szCs w:val="24"/>
        </w:rPr>
        <w:t xml:space="preserve"> (e.g., existing/standing committee vs. the Education Committee vs. an ad-hoc subcommittee</w:t>
      </w:r>
      <w:r w:rsidR="00570D94" w:rsidRPr="00570D94">
        <w:rPr>
          <w:rFonts w:ascii="Arial" w:hAnsi="Arial" w:cs="Arial"/>
          <w:sz w:val="24"/>
          <w:szCs w:val="24"/>
        </w:rPr>
        <w:t>, with and without academic/peer review, etc.</w:t>
      </w:r>
      <w:r w:rsidR="00C6561D" w:rsidRPr="00570D94">
        <w:rPr>
          <w:rFonts w:ascii="Arial" w:hAnsi="Arial" w:cs="Arial"/>
          <w:sz w:val="24"/>
          <w:szCs w:val="24"/>
        </w:rPr>
        <w:t>)</w:t>
      </w:r>
      <w:r w:rsidR="00043BF3" w:rsidRPr="00570D94">
        <w:rPr>
          <w:rFonts w:ascii="Arial" w:hAnsi="Arial" w:cs="Arial"/>
          <w:sz w:val="24"/>
          <w:szCs w:val="24"/>
        </w:rPr>
        <w:t xml:space="preserve">  Other issues regarding the </w:t>
      </w:r>
      <w:r w:rsidR="00570D94">
        <w:rPr>
          <w:rFonts w:ascii="Arial" w:hAnsi="Arial" w:cs="Arial"/>
          <w:sz w:val="24"/>
          <w:szCs w:val="24"/>
        </w:rPr>
        <w:t>process</w:t>
      </w:r>
      <w:r w:rsidR="00043BF3" w:rsidRPr="00570D94">
        <w:rPr>
          <w:rFonts w:ascii="Arial" w:hAnsi="Arial" w:cs="Arial"/>
          <w:sz w:val="24"/>
          <w:szCs w:val="24"/>
        </w:rPr>
        <w:t xml:space="preserve"> were: a) it was recommended to communicate with other organizations that have already implemented such processes and learn from their experience, b) the issue of relevance of the material needs to be addressed, c) CME/MOC needs to be directly addressed in the process; </w:t>
      </w:r>
      <w:r w:rsidR="00C6561D" w:rsidRPr="00570D94">
        <w:rPr>
          <w:rFonts w:ascii="Arial" w:hAnsi="Arial" w:cs="Arial"/>
          <w:sz w:val="24"/>
          <w:szCs w:val="24"/>
        </w:rPr>
        <w:t>d) evaluation should be 2-pronged: scientific and educational merit</w:t>
      </w:r>
      <w:r w:rsidR="00570D94">
        <w:rPr>
          <w:rFonts w:ascii="Arial" w:hAnsi="Arial" w:cs="Arial"/>
          <w:sz w:val="24"/>
          <w:szCs w:val="24"/>
        </w:rPr>
        <w:t xml:space="preserve">; and e) process oversight.  </w:t>
      </w:r>
    </w:p>
    <w:p w:rsidR="000D4D36" w:rsidRPr="00570D94" w:rsidRDefault="004115E3" w:rsidP="009B3DDD">
      <w:pPr>
        <w:pStyle w:val="ListParagraph"/>
        <w:numPr>
          <w:ilvl w:val="3"/>
          <w:numId w:val="13"/>
        </w:numPr>
        <w:tabs>
          <w:tab w:val="left" w:pos="-1440"/>
        </w:tabs>
        <w:spacing w:after="120" w:line="240" w:lineRule="auto"/>
        <w:jc w:val="both"/>
        <w:outlineLvl w:val="0"/>
        <w:rPr>
          <w:rFonts w:ascii="Arial" w:hAnsi="Arial" w:cs="Arial"/>
          <w:b/>
          <w:sz w:val="24"/>
          <w:szCs w:val="24"/>
        </w:rPr>
      </w:pPr>
      <w:r>
        <w:rPr>
          <w:rFonts w:ascii="Arial" w:hAnsi="Arial" w:cs="Arial"/>
          <w:sz w:val="24"/>
          <w:szCs w:val="24"/>
        </w:rPr>
        <w:t>A m</w:t>
      </w:r>
      <w:r w:rsidR="00570D94">
        <w:rPr>
          <w:rFonts w:ascii="Arial" w:hAnsi="Arial" w:cs="Arial"/>
          <w:sz w:val="24"/>
          <w:szCs w:val="24"/>
        </w:rPr>
        <w:t>otion</w:t>
      </w:r>
      <w:r>
        <w:rPr>
          <w:rFonts w:ascii="Arial" w:hAnsi="Arial" w:cs="Arial"/>
          <w:sz w:val="24"/>
          <w:szCs w:val="24"/>
        </w:rPr>
        <w:t xml:space="preserve"> to</w:t>
      </w:r>
      <w:r w:rsidR="00570D94">
        <w:rPr>
          <w:rFonts w:ascii="Arial" w:hAnsi="Arial" w:cs="Arial"/>
          <w:sz w:val="24"/>
          <w:szCs w:val="24"/>
        </w:rPr>
        <w:t xml:space="preserve"> </w:t>
      </w:r>
      <w:r>
        <w:rPr>
          <w:rFonts w:ascii="Arial" w:hAnsi="Arial" w:cs="Arial"/>
          <w:sz w:val="24"/>
          <w:szCs w:val="24"/>
        </w:rPr>
        <w:t>defer the process to EXCOM for further discussion was seconded.  Discussion ensued focusing on</w:t>
      </w:r>
      <w:r w:rsidR="009759D3">
        <w:rPr>
          <w:rFonts w:ascii="Arial" w:hAnsi="Arial" w:cs="Arial"/>
          <w:sz w:val="24"/>
          <w:szCs w:val="24"/>
        </w:rPr>
        <w:t>:</w:t>
      </w:r>
      <w:r>
        <w:rPr>
          <w:rFonts w:ascii="Arial" w:hAnsi="Arial" w:cs="Arial"/>
          <w:sz w:val="24"/>
          <w:szCs w:val="24"/>
        </w:rPr>
        <w:t xml:space="preserve"> 1) responding to USUHS in a timely manner (accreditation of the course)</w:t>
      </w:r>
      <w:r w:rsidR="001073A8">
        <w:rPr>
          <w:rFonts w:ascii="Arial" w:hAnsi="Arial" w:cs="Arial"/>
          <w:sz w:val="24"/>
          <w:szCs w:val="24"/>
        </w:rPr>
        <w:t xml:space="preserve">; </w:t>
      </w:r>
      <w:r>
        <w:rPr>
          <w:rFonts w:ascii="Arial" w:hAnsi="Arial" w:cs="Arial"/>
          <w:sz w:val="24"/>
          <w:szCs w:val="24"/>
        </w:rPr>
        <w:t xml:space="preserve">2) approval of a planned CME workshop i.e., the approval of the </w:t>
      </w:r>
      <w:r w:rsidR="001073A8">
        <w:rPr>
          <w:rFonts w:ascii="Arial" w:hAnsi="Arial" w:cs="Arial"/>
          <w:sz w:val="24"/>
          <w:szCs w:val="24"/>
        </w:rPr>
        <w:t xml:space="preserve">process is urgent - we cannot afford to wait an additional 6 months to approve materials; and 3) approving the process for </w:t>
      </w:r>
      <w:r w:rsidR="00C16A5C">
        <w:rPr>
          <w:rFonts w:ascii="Arial" w:hAnsi="Arial" w:cs="Arial"/>
          <w:sz w:val="24"/>
          <w:szCs w:val="24"/>
        </w:rPr>
        <w:t>the current USUHS</w:t>
      </w:r>
      <w:r w:rsidR="001073A8">
        <w:rPr>
          <w:rFonts w:ascii="Arial" w:hAnsi="Arial" w:cs="Arial"/>
          <w:sz w:val="24"/>
          <w:szCs w:val="24"/>
        </w:rPr>
        <w:t xml:space="preserve"> </w:t>
      </w:r>
      <w:r w:rsidR="00C16A5C">
        <w:rPr>
          <w:rFonts w:ascii="Arial" w:hAnsi="Arial" w:cs="Arial"/>
          <w:sz w:val="24"/>
          <w:szCs w:val="24"/>
        </w:rPr>
        <w:t xml:space="preserve">instance only </w:t>
      </w:r>
      <w:r w:rsidR="001073A8">
        <w:rPr>
          <w:rFonts w:ascii="Arial" w:hAnsi="Arial" w:cs="Arial"/>
          <w:sz w:val="24"/>
          <w:szCs w:val="24"/>
        </w:rPr>
        <w:t xml:space="preserve">and evaluating the results of its implementation </w:t>
      </w:r>
      <w:r w:rsidR="00C16A5C">
        <w:rPr>
          <w:rFonts w:ascii="Arial" w:hAnsi="Arial" w:cs="Arial"/>
          <w:sz w:val="24"/>
          <w:szCs w:val="24"/>
        </w:rPr>
        <w:t>via a Lessons Learned or similar report after its execution</w:t>
      </w:r>
      <w:r w:rsidR="001073A8">
        <w:rPr>
          <w:rFonts w:ascii="Arial" w:hAnsi="Arial" w:cs="Arial"/>
          <w:sz w:val="24"/>
          <w:szCs w:val="24"/>
        </w:rPr>
        <w:t>.</w:t>
      </w:r>
      <w:r w:rsidR="00C16A5C">
        <w:rPr>
          <w:rFonts w:ascii="Arial" w:hAnsi="Arial" w:cs="Arial"/>
          <w:sz w:val="24"/>
          <w:szCs w:val="24"/>
        </w:rPr>
        <w:t xml:space="preserve">  The Question was Called and seconded.  Discussion continued, including the examination of the language and the offering of alternate language to address the stated concerns.</w:t>
      </w:r>
      <w:r w:rsidR="00E54E93">
        <w:rPr>
          <w:rFonts w:ascii="Arial" w:hAnsi="Arial" w:cs="Arial"/>
          <w:sz w:val="24"/>
          <w:szCs w:val="24"/>
        </w:rPr>
        <w:t xml:space="preserve">  </w:t>
      </w:r>
      <w:r w:rsidR="004E1017" w:rsidRPr="00570D94">
        <w:rPr>
          <w:rFonts w:ascii="Arial" w:hAnsi="Arial" w:cs="Arial"/>
          <w:sz w:val="24"/>
          <w:szCs w:val="24"/>
        </w:rPr>
        <w:t>The p</w:t>
      </w:r>
      <w:r w:rsidR="000D4D36" w:rsidRPr="00570D94">
        <w:rPr>
          <w:rFonts w:ascii="Arial" w:hAnsi="Arial" w:cs="Arial"/>
          <w:sz w:val="24"/>
          <w:szCs w:val="24"/>
        </w:rPr>
        <w:t xml:space="preserve">roposed process for reviewing enduring materials for CME credit </w:t>
      </w:r>
      <w:r w:rsidR="004E1017" w:rsidRPr="00570D94">
        <w:rPr>
          <w:rFonts w:ascii="Arial" w:hAnsi="Arial" w:cs="Arial"/>
          <w:sz w:val="24"/>
          <w:szCs w:val="24"/>
        </w:rPr>
        <w:t xml:space="preserve">was </w:t>
      </w:r>
      <w:r w:rsidR="000D4D36" w:rsidRPr="00570D94">
        <w:rPr>
          <w:rFonts w:ascii="Arial" w:hAnsi="Arial" w:cs="Arial"/>
          <w:sz w:val="24"/>
          <w:szCs w:val="24"/>
        </w:rPr>
        <w:t xml:space="preserve">approved with 35 </w:t>
      </w:r>
      <w:r w:rsidR="00871E56" w:rsidRPr="00570D94">
        <w:rPr>
          <w:rFonts w:ascii="Arial" w:hAnsi="Arial" w:cs="Arial"/>
          <w:sz w:val="24"/>
          <w:szCs w:val="24"/>
        </w:rPr>
        <w:t>“</w:t>
      </w:r>
      <w:r w:rsidR="000D4D36" w:rsidRPr="00570D94">
        <w:rPr>
          <w:rFonts w:ascii="Arial" w:hAnsi="Arial" w:cs="Arial"/>
          <w:sz w:val="24"/>
          <w:szCs w:val="24"/>
        </w:rPr>
        <w:t>Yes</w:t>
      </w:r>
      <w:r w:rsidR="00871E56" w:rsidRPr="00570D94">
        <w:rPr>
          <w:rFonts w:ascii="Arial" w:hAnsi="Arial" w:cs="Arial"/>
          <w:sz w:val="24"/>
          <w:szCs w:val="24"/>
        </w:rPr>
        <w:t>”</w:t>
      </w:r>
      <w:r w:rsidR="000D4D36" w:rsidRPr="00570D94">
        <w:rPr>
          <w:rFonts w:ascii="Arial" w:hAnsi="Arial" w:cs="Arial"/>
          <w:sz w:val="24"/>
          <w:szCs w:val="24"/>
        </w:rPr>
        <w:t xml:space="preserve"> votes and 1 </w:t>
      </w:r>
      <w:r w:rsidR="00871E56" w:rsidRPr="00570D94">
        <w:rPr>
          <w:rFonts w:ascii="Arial" w:hAnsi="Arial" w:cs="Arial"/>
          <w:sz w:val="24"/>
          <w:szCs w:val="24"/>
        </w:rPr>
        <w:t>“</w:t>
      </w:r>
      <w:r w:rsidR="000D4D36" w:rsidRPr="00570D94">
        <w:rPr>
          <w:rFonts w:ascii="Arial" w:hAnsi="Arial" w:cs="Arial"/>
          <w:sz w:val="24"/>
          <w:szCs w:val="24"/>
        </w:rPr>
        <w:t>No</w:t>
      </w:r>
      <w:r w:rsidR="00871E56" w:rsidRPr="00570D94">
        <w:rPr>
          <w:rFonts w:ascii="Arial" w:hAnsi="Arial" w:cs="Arial"/>
          <w:sz w:val="24"/>
          <w:szCs w:val="24"/>
        </w:rPr>
        <w:t>”</w:t>
      </w:r>
      <w:r w:rsidR="000D4D36" w:rsidRPr="00570D94">
        <w:rPr>
          <w:rFonts w:ascii="Arial" w:hAnsi="Arial" w:cs="Arial"/>
          <w:sz w:val="24"/>
          <w:szCs w:val="24"/>
        </w:rPr>
        <w:t xml:space="preserve"> vote.  </w:t>
      </w:r>
      <w:r w:rsidR="000D4D36" w:rsidRPr="00570D94">
        <w:rPr>
          <w:rFonts w:ascii="Arial" w:hAnsi="Arial" w:cs="Arial"/>
          <w:b/>
          <w:sz w:val="24"/>
          <w:szCs w:val="24"/>
        </w:rPr>
        <w:t>(</w:t>
      </w:r>
      <w:r w:rsidR="00E54E93">
        <w:rPr>
          <w:rFonts w:ascii="Arial" w:hAnsi="Arial" w:cs="Arial"/>
          <w:b/>
          <w:sz w:val="24"/>
          <w:szCs w:val="24"/>
        </w:rPr>
        <w:t>CLOSED</w:t>
      </w:r>
      <w:r w:rsidR="000D4D36" w:rsidRPr="00570D94">
        <w:rPr>
          <w:rFonts w:ascii="Arial" w:hAnsi="Arial" w:cs="Arial"/>
          <w:b/>
          <w:sz w:val="24"/>
          <w:szCs w:val="24"/>
        </w:rPr>
        <w:t>)</w:t>
      </w:r>
    </w:p>
    <w:p w:rsidR="006513B3" w:rsidRPr="00E54E93" w:rsidRDefault="006513B3" w:rsidP="009B3DDD">
      <w:pPr>
        <w:pStyle w:val="ListParagraph"/>
        <w:numPr>
          <w:ilvl w:val="2"/>
          <w:numId w:val="13"/>
        </w:numPr>
        <w:tabs>
          <w:tab w:val="left" w:pos="-1440"/>
        </w:tabs>
        <w:spacing w:after="120" w:line="240" w:lineRule="auto"/>
        <w:jc w:val="both"/>
        <w:outlineLvl w:val="0"/>
        <w:rPr>
          <w:rFonts w:ascii="Arial" w:hAnsi="Arial" w:cs="Arial"/>
          <w:b/>
          <w:sz w:val="24"/>
          <w:szCs w:val="24"/>
        </w:rPr>
      </w:pPr>
      <w:r w:rsidRPr="00E54E93">
        <w:rPr>
          <w:rFonts w:ascii="Arial" w:hAnsi="Arial" w:cs="Arial"/>
          <w:sz w:val="24"/>
          <w:szCs w:val="24"/>
        </w:rPr>
        <w:t xml:space="preserve">History &amp; Archives </w:t>
      </w:r>
      <w:r w:rsidRPr="00E54E93">
        <w:rPr>
          <w:rFonts w:ascii="Arial" w:hAnsi="Arial" w:cs="Arial"/>
          <w:b/>
          <w:sz w:val="24"/>
          <w:szCs w:val="24"/>
        </w:rPr>
        <w:t>(</w:t>
      </w:r>
      <w:r w:rsidR="00E54E93" w:rsidRPr="003B5A00">
        <w:rPr>
          <w:rFonts w:ascii="Arial" w:hAnsi="Arial" w:cs="Arial"/>
          <w:b/>
          <w:sz w:val="24"/>
          <w:szCs w:val="24"/>
        </w:rPr>
        <w:t>Dalitsch</w:t>
      </w:r>
      <w:r w:rsidR="00570D94" w:rsidRPr="003B5A00">
        <w:rPr>
          <w:rFonts w:ascii="Arial" w:hAnsi="Arial" w:cs="Arial"/>
          <w:b/>
          <w:sz w:val="24"/>
          <w:szCs w:val="24"/>
        </w:rPr>
        <w:t>)</w:t>
      </w:r>
      <w:r w:rsidR="00570D94" w:rsidRPr="00E54E93">
        <w:rPr>
          <w:rFonts w:ascii="Arial" w:hAnsi="Arial" w:cs="Arial"/>
          <w:b/>
          <w:sz w:val="24"/>
          <w:szCs w:val="24"/>
        </w:rPr>
        <w:t xml:space="preserve"> </w:t>
      </w:r>
      <w:r w:rsidR="00570D94" w:rsidRPr="00E54E93">
        <w:rPr>
          <w:rFonts w:ascii="Arial" w:hAnsi="Arial" w:cs="Arial"/>
          <w:i/>
          <w:sz w:val="24"/>
          <w:szCs w:val="24"/>
        </w:rPr>
        <w:t>- See</w:t>
      </w:r>
      <w:r w:rsidRPr="00E54E93">
        <w:rPr>
          <w:rFonts w:ascii="Arial" w:hAnsi="Arial" w:cs="Arial"/>
          <w:i/>
          <w:sz w:val="24"/>
          <w:szCs w:val="24"/>
        </w:rPr>
        <w:t xml:space="preserve"> attached Action Plan</w:t>
      </w:r>
      <w:r w:rsidRPr="00E54E93">
        <w:rPr>
          <w:rFonts w:ascii="Arial" w:hAnsi="Arial" w:cs="Arial"/>
          <w:sz w:val="24"/>
          <w:szCs w:val="24"/>
        </w:rPr>
        <w:t xml:space="preserve"> </w:t>
      </w:r>
    </w:p>
    <w:p w:rsidR="00E54E93" w:rsidRPr="00E54E93" w:rsidRDefault="00E54E93" w:rsidP="000B0EBF">
      <w:pPr>
        <w:pStyle w:val="ListParagraph"/>
        <w:numPr>
          <w:ilvl w:val="3"/>
          <w:numId w:val="13"/>
        </w:numPr>
        <w:tabs>
          <w:tab w:val="left" w:pos="-1440"/>
        </w:tabs>
        <w:spacing w:after="120" w:line="240" w:lineRule="auto"/>
        <w:jc w:val="both"/>
        <w:outlineLvl w:val="0"/>
        <w:rPr>
          <w:rFonts w:ascii="Arial" w:hAnsi="Arial" w:cs="Arial"/>
          <w:b/>
          <w:sz w:val="24"/>
          <w:szCs w:val="24"/>
        </w:rPr>
      </w:pPr>
      <w:r w:rsidRPr="00E54E93">
        <w:rPr>
          <w:rFonts w:ascii="Arial" w:hAnsi="Arial" w:cs="Arial"/>
          <w:sz w:val="24"/>
          <w:szCs w:val="24"/>
        </w:rPr>
        <w:t xml:space="preserve">Dr. </w:t>
      </w:r>
      <w:proofErr w:type="spellStart"/>
      <w:r w:rsidRPr="00E54E93">
        <w:rPr>
          <w:rFonts w:ascii="Arial" w:hAnsi="Arial" w:cs="Arial"/>
          <w:sz w:val="24"/>
          <w:szCs w:val="24"/>
        </w:rPr>
        <w:t>Gennie</w:t>
      </w:r>
      <w:proofErr w:type="spellEnd"/>
      <w:r w:rsidRPr="00E54E93">
        <w:rPr>
          <w:rFonts w:ascii="Arial" w:hAnsi="Arial" w:cs="Arial"/>
          <w:sz w:val="24"/>
          <w:szCs w:val="24"/>
        </w:rPr>
        <w:t xml:space="preserve"> Bopp continues with the interviews of AsMA elders</w:t>
      </w:r>
    </w:p>
    <w:p w:rsidR="000B0EBF" w:rsidRPr="00E54E93" w:rsidRDefault="000B0EBF" w:rsidP="000B0EBF">
      <w:pPr>
        <w:pStyle w:val="ListParagraph"/>
        <w:numPr>
          <w:ilvl w:val="3"/>
          <w:numId w:val="13"/>
        </w:numPr>
        <w:tabs>
          <w:tab w:val="left" w:pos="-1440"/>
        </w:tabs>
        <w:spacing w:after="120" w:line="240" w:lineRule="auto"/>
        <w:jc w:val="both"/>
        <w:outlineLvl w:val="0"/>
        <w:rPr>
          <w:rFonts w:ascii="Arial" w:hAnsi="Arial" w:cs="Arial"/>
          <w:b/>
          <w:sz w:val="24"/>
          <w:szCs w:val="24"/>
        </w:rPr>
      </w:pPr>
      <w:r w:rsidRPr="00E54E93">
        <w:rPr>
          <w:rFonts w:ascii="Arial" w:hAnsi="Arial" w:cs="Arial"/>
          <w:sz w:val="24"/>
          <w:szCs w:val="24"/>
        </w:rPr>
        <w:t xml:space="preserve">Dr. </w:t>
      </w:r>
      <w:r w:rsidR="009759D3">
        <w:rPr>
          <w:rFonts w:ascii="Arial" w:hAnsi="Arial" w:cs="Arial"/>
          <w:sz w:val="24"/>
          <w:szCs w:val="24"/>
        </w:rPr>
        <w:t xml:space="preserve">Walt </w:t>
      </w:r>
      <w:r w:rsidRPr="003A453E">
        <w:rPr>
          <w:rFonts w:ascii="Arial" w:hAnsi="Arial" w:cs="Arial"/>
          <w:sz w:val="24"/>
          <w:szCs w:val="24"/>
        </w:rPr>
        <w:t>Dalitsch</w:t>
      </w:r>
      <w:r w:rsidRPr="00E54E93">
        <w:rPr>
          <w:rFonts w:ascii="Arial" w:hAnsi="Arial" w:cs="Arial"/>
          <w:sz w:val="24"/>
          <w:szCs w:val="24"/>
        </w:rPr>
        <w:t xml:space="preserve"> is now the Committee’ Chair as Dr. Mohler has retired.</w:t>
      </w:r>
    </w:p>
    <w:p w:rsidR="000B0EBF" w:rsidRPr="00E54E93" w:rsidRDefault="000B0EBF" w:rsidP="000B0EBF">
      <w:pPr>
        <w:pStyle w:val="ListParagraph"/>
        <w:numPr>
          <w:ilvl w:val="3"/>
          <w:numId w:val="13"/>
        </w:numPr>
        <w:tabs>
          <w:tab w:val="left" w:pos="-1440"/>
        </w:tabs>
        <w:spacing w:after="120" w:line="240" w:lineRule="auto"/>
        <w:jc w:val="both"/>
        <w:outlineLvl w:val="0"/>
        <w:rPr>
          <w:rFonts w:ascii="Arial" w:hAnsi="Arial" w:cs="Arial"/>
          <w:b/>
          <w:sz w:val="24"/>
          <w:szCs w:val="24"/>
        </w:rPr>
      </w:pPr>
      <w:r w:rsidRPr="00E54E93">
        <w:rPr>
          <w:rFonts w:ascii="Arial" w:hAnsi="Arial" w:cs="Arial"/>
          <w:sz w:val="24"/>
          <w:szCs w:val="24"/>
        </w:rPr>
        <w:t>Dr. Vi</w:t>
      </w:r>
      <w:r w:rsidR="00E15C86">
        <w:rPr>
          <w:rFonts w:ascii="Arial" w:hAnsi="Arial" w:cs="Arial"/>
          <w:sz w:val="24"/>
          <w:szCs w:val="24"/>
        </w:rPr>
        <w:t>k</w:t>
      </w:r>
      <w:r w:rsidRPr="00E54E93">
        <w:rPr>
          <w:rFonts w:ascii="Arial" w:hAnsi="Arial" w:cs="Arial"/>
          <w:sz w:val="24"/>
          <w:szCs w:val="24"/>
        </w:rPr>
        <w:t xml:space="preserve">tor </w:t>
      </w:r>
      <w:proofErr w:type="spellStart"/>
      <w:r w:rsidRPr="00E54E93">
        <w:rPr>
          <w:rFonts w:ascii="Arial" w:hAnsi="Arial" w:cs="Arial"/>
          <w:sz w:val="24"/>
          <w:szCs w:val="24"/>
        </w:rPr>
        <w:t>H</w:t>
      </w:r>
      <w:r w:rsidR="00E15C86">
        <w:rPr>
          <w:rFonts w:ascii="Arial" w:hAnsi="Arial" w:cs="Arial"/>
          <w:sz w:val="24"/>
          <w:szCs w:val="24"/>
        </w:rPr>
        <w:t>a</w:t>
      </w:r>
      <w:r w:rsidRPr="00E54E93">
        <w:rPr>
          <w:rFonts w:ascii="Arial" w:hAnsi="Arial" w:cs="Arial"/>
          <w:sz w:val="24"/>
          <w:szCs w:val="24"/>
        </w:rPr>
        <w:t>rs</w:t>
      </w:r>
      <w:r w:rsidR="00E15C86">
        <w:rPr>
          <w:rFonts w:ascii="Arial" w:hAnsi="Arial" w:cs="Arial"/>
          <w:sz w:val="24"/>
          <w:szCs w:val="24"/>
        </w:rPr>
        <w:t>c</w:t>
      </w:r>
      <w:r w:rsidRPr="00E54E93">
        <w:rPr>
          <w:rFonts w:ascii="Arial" w:hAnsi="Arial" w:cs="Arial"/>
          <w:sz w:val="24"/>
          <w:szCs w:val="24"/>
        </w:rPr>
        <w:t>h</w:t>
      </w:r>
      <w:proofErr w:type="spellEnd"/>
      <w:r w:rsidRPr="00E54E93">
        <w:rPr>
          <w:rFonts w:ascii="Arial" w:hAnsi="Arial" w:cs="Arial"/>
          <w:sz w:val="24"/>
          <w:szCs w:val="24"/>
        </w:rPr>
        <w:t xml:space="preserve"> has written a biography </w:t>
      </w:r>
      <w:r w:rsidR="00E54E93" w:rsidRPr="00E54E93">
        <w:rPr>
          <w:rFonts w:ascii="Arial" w:hAnsi="Arial" w:cs="Arial"/>
          <w:sz w:val="24"/>
          <w:szCs w:val="24"/>
        </w:rPr>
        <w:t xml:space="preserve">on </w:t>
      </w:r>
      <w:r w:rsidR="00E54E93">
        <w:rPr>
          <w:rFonts w:ascii="Arial" w:hAnsi="Arial" w:cs="Arial"/>
          <w:sz w:val="24"/>
          <w:szCs w:val="24"/>
        </w:rPr>
        <w:t xml:space="preserve">Dr. </w:t>
      </w:r>
      <w:proofErr w:type="spellStart"/>
      <w:r w:rsidR="00E54E93" w:rsidRPr="00E54E93">
        <w:rPr>
          <w:rFonts w:ascii="Arial" w:hAnsi="Arial" w:cs="Arial"/>
          <w:sz w:val="24"/>
          <w:szCs w:val="24"/>
        </w:rPr>
        <w:t>Strughold</w:t>
      </w:r>
      <w:proofErr w:type="spellEnd"/>
      <w:r w:rsidR="00E54E93" w:rsidRPr="00E54E93">
        <w:rPr>
          <w:rFonts w:ascii="Arial" w:hAnsi="Arial" w:cs="Arial"/>
          <w:sz w:val="24"/>
          <w:szCs w:val="24"/>
        </w:rPr>
        <w:t xml:space="preserve"> </w:t>
      </w:r>
      <w:r w:rsidRPr="00E54E93">
        <w:rPr>
          <w:rFonts w:ascii="Arial" w:hAnsi="Arial" w:cs="Arial"/>
          <w:sz w:val="24"/>
          <w:szCs w:val="24"/>
        </w:rPr>
        <w:t xml:space="preserve">– </w:t>
      </w:r>
      <w:r w:rsidR="00E54E93" w:rsidRPr="00E54E93">
        <w:rPr>
          <w:rFonts w:ascii="Arial" w:hAnsi="Arial" w:cs="Arial"/>
          <w:sz w:val="24"/>
          <w:szCs w:val="24"/>
        </w:rPr>
        <w:t>it</w:t>
      </w:r>
      <w:r w:rsidR="00090BD9">
        <w:rPr>
          <w:rFonts w:ascii="Arial" w:hAnsi="Arial" w:cs="Arial"/>
          <w:sz w:val="24"/>
          <w:szCs w:val="24"/>
        </w:rPr>
        <w:t>’</w:t>
      </w:r>
      <w:r w:rsidR="00E54E93" w:rsidRPr="00E54E93">
        <w:rPr>
          <w:rFonts w:ascii="Arial" w:hAnsi="Arial" w:cs="Arial"/>
          <w:sz w:val="24"/>
          <w:szCs w:val="24"/>
        </w:rPr>
        <w:t xml:space="preserve">s in German, the committee is </w:t>
      </w:r>
      <w:r w:rsidRPr="00E54E93">
        <w:rPr>
          <w:rFonts w:ascii="Arial" w:hAnsi="Arial" w:cs="Arial"/>
          <w:sz w:val="24"/>
          <w:szCs w:val="24"/>
        </w:rPr>
        <w:t>seeking to translate it.</w:t>
      </w:r>
    </w:p>
    <w:p w:rsidR="000B0EBF" w:rsidRPr="00E54E93" w:rsidRDefault="000B0EBF" w:rsidP="000B0EBF">
      <w:pPr>
        <w:pStyle w:val="ListParagraph"/>
        <w:numPr>
          <w:ilvl w:val="3"/>
          <w:numId w:val="13"/>
        </w:numPr>
        <w:tabs>
          <w:tab w:val="left" w:pos="-1440"/>
        </w:tabs>
        <w:spacing w:after="120" w:line="240" w:lineRule="auto"/>
        <w:jc w:val="both"/>
        <w:outlineLvl w:val="0"/>
        <w:rPr>
          <w:rFonts w:ascii="Arial" w:hAnsi="Arial" w:cs="Arial"/>
          <w:b/>
          <w:sz w:val="24"/>
          <w:szCs w:val="24"/>
        </w:rPr>
      </w:pPr>
      <w:r w:rsidRPr="00E54E93">
        <w:rPr>
          <w:rFonts w:ascii="Arial" w:hAnsi="Arial" w:cs="Arial"/>
          <w:sz w:val="24"/>
          <w:szCs w:val="24"/>
        </w:rPr>
        <w:t xml:space="preserve">Also working on </w:t>
      </w:r>
      <w:r w:rsidR="00E54E93" w:rsidRPr="00E54E93">
        <w:rPr>
          <w:rFonts w:ascii="Arial" w:hAnsi="Arial" w:cs="Arial"/>
          <w:sz w:val="24"/>
          <w:szCs w:val="24"/>
        </w:rPr>
        <w:t xml:space="preserve">a project regarding </w:t>
      </w:r>
      <w:r w:rsidRPr="00E54E93">
        <w:rPr>
          <w:rFonts w:ascii="Arial" w:hAnsi="Arial" w:cs="Arial"/>
          <w:sz w:val="24"/>
          <w:szCs w:val="24"/>
        </w:rPr>
        <w:t>Space Medicine History and Chronology</w:t>
      </w:r>
      <w:r w:rsidR="00E54E93" w:rsidRPr="00E54E93">
        <w:rPr>
          <w:rFonts w:ascii="Arial" w:hAnsi="Arial" w:cs="Arial"/>
          <w:sz w:val="24"/>
          <w:szCs w:val="24"/>
        </w:rPr>
        <w:t xml:space="preserve"> – a long term project.  Have identified </w:t>
      </w:r>
      <w:proofErr w:type="gramStart"/>
      <w:r w:rsidR="00E54E93" w:rsidRPr="00E54E93">
        <w:rPr>
          <w:rFonts w:ascii="Arial" w:hAnsi="Arial" w:cs="Arial"/>
          <w:sz w:val="24"/>
          <w:szCs w:val="24"/>
        </w:rPr>
        <w:t xml:space="preserve">a subcommittee </w:t>
      </w:r>
      <w:r w:rsidR="00D6221D">
        <w:rPr>
          <w:rFonts w:ascii="Arial" w:hAnsi="Arial" w:cs="Arial"/>
          <w:sz w:val="24"/>
          <w:szCs w:val="24"/>
        </w:rPr>
        <w:t>that</w:t>
      </w:r>
      <w:r w:rsidR="00E54E93" w:rsidRPr="00E54E93">
        <w:rPr>
          <w:rFonts w:ascii="Arial" w:hAnsi="Arial" w:cs="Arial"/>
          <w:sz w:val="24"/>
          <w:szCs w:val="24"/>
        </w:rPr>
        <w:t xml:space="preserve"> will</w:t>
      </w:r>
      <w:proofErr w:type="gramEnd"/>
      <w:r w:rsidR="00E54E93" w:rsidRPr="00E54E93">
        <w:rPr>
          <w:rFonts w:ascii="Arial" w:hAnsi="Arial" w:cs="Arial"/>
          <w:sz w:val="24"/>
          <w:szCs w:val="24"/>
        </w:rPr>
        <w:t xml:space="preserve"> peer-review the product.</w:t>
      </w:r>
    </w:p>
    <w:p w:rsidR="006513B3" w:rsidRPr="00E54E93" w:rsidRDefault="006513B3" w:rsidP="009B3DDD">
      <w:pPr>
        <w:pStyle w:val="ListParagraph"/>
        <w:numPr>
          <w:ilvl w:val="2"/>
          <w:numId w:val="13"/>
        </w:numPr>
        <w:tabs>
          <w:tab w:val="left" w:pos="-1440"/>
        </w:tabs>
        <w:spacing w:after="120" w:line="240" w:lineRule="auto"/>
        <w:jc w:val="both"/>
        <w:outlineLvl w:val="0"/>
        <w:rPr>
          <w:rFonts w:ascii="Arial" w:hAnsi="Arial" w:cs="Arial"/>
          <w:b/>
          <w:sz w:val="24"/>
          <w:szCs w:val="24"/>
        </w:rPr>
      </w:pPr>
      <w:r w:rsidRPr="00E54E93">
        <w:rPr>
          <w:rFonts w:ascii="Arial" w:hAnsi="Arial" w:cs="Arial"/>
          <w:sz w:val="24"/>
          <w:szCs w:val="24"/>
        </w:rPr>
        <w:lastRenderedPageBreak/>
        <w:t xml:space="preserve">Science &amp; Technology </w:t>
      </w:r>
      <w:r w:rsidRPr="00E54E93">
        <w:rPr>
          <w:rFonts w:ascii="Arial" w:hAnsi="Arial" w:cs="Arial"/>
          <w:b/>
          <w:sz w:val="24"/>
          <w:szCs w:val="24"/>
        </w:rPr>
        <w:t>(Shender)</w:t>
      </w:r>
      <w:r w:rsidR="00E54E93" w:rsidRPr="00E54E93">
        <w:rPr>
          <w:rFonts w:ascii="Arial" w:hAnsi="Arial" w:cs="Arial"/>
          <w:b/>
          <w:sz w:val="24"/>
          <w:szCs w:val="24"/>
        </w:rPr>
        <w:t xml:space="preserve"> </w:t>
      </w:r>
      <w:r w:rsidR="00E54E93" w:rsidRPr="00E54E93">
        <w:rPr>
          <w:rFonts w:ascii="Arial" w:hAnsi="Arial" w:cs="Arial"/>
          <w:i/>
          <w:sz w:val="24"/>
          <w:szCs w:val="24"/>
        </w:rPr>
        <w:t>S</w:t>
      </w:r>
      <w:r w:rsidRPr="00E54E93">
        <w:rPr>
          <w:rFonts w:ascii="Arial" w:hAnsi="Arial" w:cs="Arial"/>
          <w:i/>
          <w:sz w:val="24"/>
          <w:szCs w:val="24"/>
        </w:rPr>
        <w:t>ee attached Action  Plan</w:t>
      </w:r>
    </w:p>
    <w:p w:rsidR="006513B3" w:rsidRPr="00E54E93" w:rsidRDefault="006513B3" w:rsidP="009B3DDD">
      <w:pPr>
        <w:pStyle w:val="ListParagraph"/>
        <w:numPr>
          <w:ilvl w:val="3"/>
          <w:numId w:val="13"/>
        </w:numPr>
        <w:tabs>
          <w:tab w:val="left" w:pos="-1440"/>
        </w:tabs>
        <w:spacing w:after="120" w:line="240" w:lineRule="auto"/>
        <w:jc w:val="both"/>
        <w:outlineLvl w:val="0"/>
        <w:rPr>
          <w:rFonts w:ascii="Arial" w:hAnsi="Arial" w:cs="Arial"/>
          <w:b/>
          <w:sz w:val="24"/>
          <w:szCs w:val="24"/>
        </w:rPr>
      </w:pPr>
      <w:proofErr w:type="spellStart"/>
      <w:r w:rsidRPr="00E54E93">
        <w:rPr>
          <w:rFonts w:ascii="Arial" w:hAnsi="Arial" w:cs="Arial"/>
          <w:sz w:val="24"/>
          <w:szCs w:val="24"/>
        </w:rPr>
        <w:t>IntelliQuest</w:t>
      </w:r>
      <w:proofErr w:type="spellEnd"/>
      <w:r w:rsidRPr="00E54E93">
        <w:rPr>
          <w:rFonts w:ascii="Arial" w:hAnsi="Arial" w:cs="Arial"/>
          <w:sz w:val="24"/>
          <w:szCs w:val="24"/>
        </w:rPr>
        <w:t xml:space="preserve"> Media </w:t>
      </w:r>
      <w:r w:rsidR="000B0EBF" w:rsidRPr="00E54E93">
        <w:rPr>
          <w:rFonts w:ascii="Arial" w:hAnsi="Arial" w:cs="Arial"/>
          <w:sz w:val="24"/>
          <w:szCs w:val="24"/>
        </w:rPr>
        <w:t xml:space="preserve">did an excellent job; the S&amp;T </w:t>
      </w:r>
      <w:r w:rsidR="00E54E93" w:rsidRPr="00E54E93">
        <w:rPr>
          <w:rFonts w:ascii="Arial" w:hAnsi="Arial" w:cs="Arial"/>
          <w:sz w:val="24"/>
          <w:szCs w:val="24"/>
        </w:rPr>
        <w:t>suggestion</w:t>
      </w:r>
      <w:r w:rsidR="000B0EBF" w:rsidRPr="00E54E93">
        <w:rPr>
          <w:rFonts w:ascii="Arial" w:hAnsi="Arial" w:cs="Arial"/>
          <w:sz w:val="24"/>
          <w:szCs w:val="24"/>
        </w:rPr>
        <w:t xml:space="preserve"> was successful; it resulted in $1200 profit.  </w:t>
      </w:r>
      <w:proofErr w:type="spellStart"/>
      <w:r w:rsidR="00E54E93">
        <w:rPr>
          <w:rFonts w:ascii="Arial" w:hAnsi="Arial" w:cs="Arial"/>
          <w:sz w:val="24"/>
          <w:szCs w:val="24"/>
        </w:rPr>
        <w:t>IntelliQuest</w:t>
      </w:r>
      <w:proofErr w:type="spellEnd"/>
      <w:r w:rsidR="00E54E93">
        <w:rPr>
          <w:rFonts w:ascii="Arial" w:hAnsi="Arial" w:cs="Arial"/>
          <w:sz w:val="24"/>
          <w:szCs w:val="24"/>
        </w:rPr>
        <w:t xml:space="preserve"> Media offered various suggestions for improvement in 2012.  We n</w:t>
      </w:r>
      <w:r w:rsidR="000B0EBF" w:rsidRPr="00E54E93">
        <w:rPr>
          <w:rFonts w:ascii="Arial" w:hAnsi="Arial" w:cs="Arial"/>
          <w:sz w:val="24"/>
          <w:szCs w:val="24"/>
        </w:rPr>
        <w:t xml:space="preserve">eed to improve communications on how to use the tool, especially for international members.  </w:t>
      </w:r>
      <w:r w:rsidR="00E54E93">
        <w:rPr>
          <w:rFonts w:ascii="Arial" w:hAnsi="Arial" w:cs="Arial"/>
          <w:sz w:val="24"/>
          <w:szCs w:val="24"/>
        </w:rPr>
        <w:t xml:space="preserve">This is an excellent venue to market the organization and is a significant benefit to the membership as well. </w:t>
      </w:r>
      <w:r w:rsidR="000B0EBF" w:rsidRPr="00E54E93">
        <w:rPr>
          <w:rFonts w:ascii="Arial" w:hAnsi="Arial" w:cs="Arial"/>
          <w:sz w:val="24"/>
          <w:szCs w:val="24"/>
        </w:rPr>
        <w:t>The same company will</w:t>
      </w:r>
      <w:r w:rsidRPr="00E54E93">
        <w:rPr>
          <w:rFonts w:ascii="Arial" w:hAnsi="Arial" w:cs="Arial"/>
          <w:sz w:val="24"/>
          <w:szCs w:val="24"/>
        </w:rPr>
        <w:t xml:space="preserve"> record audio in all sessions during </w:t>
      </w:r>
      <w:r w:rsidR="000B0EBF" w:rsidRPr="00E54E93">
        <w:rPr>
          <w:rFonts w:ascii="Arial" w:hAnsi="Arial" w:cs="Arial"/>
          <w:sz w:val="24"/>
          <w:szCs w:val="24"/>
        </w:rPr>
        <w:t xml:space="preserve">Atlanta </w:t>
      </w:r>
      <w:r w:rsidRPr="00E54E93">
        <w:rPr>
          <w:rFonts w:ascii="Arial" w:hAnsi="Arial" w:cs="Arial"/>
          <w:sz w:val="24"/>
          <w:szCs w:val="24"/>
        </w:rPr>
        <w:t xml:space="preserve">meeting. </w:t>
      </w:r>
      <w:r w:rsidR="007C6A22">
        <w:rPr>
          <w:rFonts w:ascii="Arial" w:hAnsi="Arial" w:cs="Arial"/>
          <w:sz w:val="24"/>
          <w:szCs w:val="24"/>
        </w:rPr>
        <w:t>The President</w:t>
      </w:r>
      <w:r w:rsidR="009B4D4F" w:rsidRPr="00E54E93">
        <w:rPr>
          <w:rFonts w:ascii="Arial" w:hAnsi="Arial" w:cs="Arial"/>
          <w:sz w:val="24"/>
          <w:szCs w:val="24"/>
        </w:rPr>
        <w:t xml:space="preserve"> will </w:t>
      </w:r>
      <w:r w:rsidR="007C6A22">
        <w:rPr>
          <w:rFonts w:ascii="Arial" w:hAnsi="Arial" w:cs="Arial"/>
          <w:sz w:val="24"/>
          <w:szCs w:val="24"/>
        </w:rPr>
        <w:t>discuss</w:t>
      </w:r>
      <w:r w:rsidR="009B4D4F" w:rsidRPr="00E54E93">
        <w:rPr>
          <w:rFonts w:ascii="Arial" w:hAnsi="Arial" w:cs="Arial"/>
          <w:sz w:val="24"/>
          <w:szCs w:val="24"/>
        </w:rPr>
        <w:t xml:space="preserve"> this service to all members via his journal column.</w:t>
      </w:r>
      <w:r w:rsidR="000B0EBF" w:rsidRPr="00E54E93">
        <w:rPr>
          <w:rFonts w:ascii="Arial" w:hAnsi="Arial" w:cs="Arial"/>
          <w:sz w:val="24"/>
          <w:szCs w:val="24"/>
        </w:rPr>
        <w:t xml:space="preserve">  </w:t>
      </w:r>
    </w:p>
    <w:p w:rsidR="00301EE4" w:rsidRPr="007C6A22" w:rsidRDefault="000B0EBF" w:rsidP="009B3DDD">
      <w:pPr>
        <w:pStyle w:val="ListParagraph"/>
        <w:numPr>
          <w:ilvl w:val="3"/>
          <w:numId w:val="13"/>
        </w:numPr>
        <w:tabs>
          <w:tab w:val="left" w:pos="-1440"/>
        </w:tabs>
        <w:spacing w:after="120" w:line="240" w:lineRule="auto"/>
        <w:jc w:val="both"/>
        <w:outlineLvl w:val="0"/>
        <w:rPr>
          <w:rFonts w:ascii="Arial" w:hAnsi="Arial" w:cs="Arial"/>
          <w:b/>
          <w:sz w:val="24"/>
          <w:szCs w:val="24"/>
        </w:rPr>
      </w:pPr>
      <w:r w:rsidRPr="007C6A22">
        <w:rPr>
          <w:rFonts w:ascii="Arial" w:hAnsi="Arial" w:cs="Arial"/>
          <w:b/>
          <w:sz w:val="24"/>
          <w:szCs w:val="24"/>
        </w:rPr>
        <w:t>Outreach</w:t>
      </w:r>
      <w:r w:rsidRPr="007102EF">
        <w:rPr>
          <w:rFonts w:ascii="Arial" w:hAnsi="Arial" w:cs="Arial"/>
          <w:b/>
          <w:sz w:val="24"/>
          <w:szCs w:val="24"/>
        </w:rPr>
        <w:t xml:space="preserve">: </w:t>
      </w:r>
      <w:r w:rsidR="00301EE4" w:rsidRPr="007102EF">
        <w:rPr>
          <w:rFonts w:ascii="Arial" w:hAnsi="Arial" w:cs="Arial"/>
          <w:b/>
          <w:sz w:val="24"/>
          <w:szCs w:val="24"/>
        </w:rPr>
        <w:t>Student Panel:</w:t>
      </w:r>
      <w:r w:rsidR="00301EE4" w:rsidRPr="007C6A22">
        <w:rPr>
          <w:rFonts w:ascii="Arial" w:hAnsi="Arial" w:cs="Arial"/>
          <w:sz w:val="24"/>
          <w:szCs w:val="24"/>
        </w:rPr>
        <w:t xml:space="preserve"> The panel was prepared and submitted to the Scientific Program Committee.  A flyer was distributed as well to drum-up participation.</w:t>
      </w:r>
    </w:p>
    <w:p w:rsidR="009B4D4F" w:rsidRPr="007C6A22" w:rsidRDefault="00DC633E" w:rsidP="009B3DDD">
      <w:pPr>
        <w:pStyle w:val="ListParagraph"/>
        <w:numPr>
          <w:ilvl w:val="3"/>
          <w:numId w:val="13"/>
        </w:numPr>
        <w:tabs>
          <w:tab w:val="left" w:pos="-1440"/>
        </w:tabs>
        <w:spacing w:after="120" w:line="240" w:lineRule="auto"/>
        <w:jc w:val="both"/>
        <w:outlineLvl w:val="0"/>
        <w:rPr>
          <w:rFonts w:ascii="Arial" w:hAnsi="Arial" w:cs="Arial"/>
          <w:b/>
          <w:sz w:val="24"/>
          <w:szCs w:val="24"/>
        </w:rPr>
      </w:pPr>
      <w:r w:rsidRPr="007C6A22">
        <w:rPr>
          <w:rFonts w:ascii="Arial" w:hAnsi="Arial" w:cs="Arial"/>
          <w:b/>
          <w:sz w:val="24"/>
          <w:szCs w:val="24"/>
        </w:rPr>
        <w:t xml:space="preserve">Outreach: </w:t>
      </w:r>
      <w:r w:rsidR="009B4D4F" w:rsidRPr="007C6A22">
        <w:rPr>
          <w:rFonts w:ascii="Arial" w:hAnsi="Arial" w:cs="Arial"/>
          <w:b/>
          <w:sz w:val="24"/>
          <w:szCs w:val="24"/>
        </w:rPr>
        <w:t>Speakers Bureau</w:t>
      </w:r>
      <w:r w:rsidR="009B4D4F" w:rsidRPr="007C6A22">
        <w:rPr>
          <w:rFonts w:ascii="Arial" w:hAnsi="Arial" w:cs="Arial"/>
          <w:sz w:val="24"/>
          <w:szCs w:val="24"/>
        </w:rPr>
        <w:t xml:space="preserve"> presented as an idea through the Fellows Group.  Very positive response from many Fellows.  Council recommended moving forward with formally establishing the Speakers Bureau.  Association Headquarters will work with S&amp;T committee to develop.  Sign-up tables will be made available at the Atlanta meeting.  </w:t>
      </w:r>
      <w:r w:rsidR="009B4D4F" w:rsidRPr="007C6A22">
        <w:rPr>
          <w:rFonts w:ascii="Arial" w:hAnsi="Arial" w:cs="Arial"/>
          <w:b/>
          <w:sz w:val="24"/>
          <w:szCs w:val="24"/>
        </w:rPr>
        <w:t>(OPEN)</w:t>
      </w:r>
      <w:r w:rsidR="009B4D4F" w:rsidRPr="007C6A22">
        <w:rPr>
          <w:rFonts w:ascii="Arial" w:hAnsi="Arial" w:cs="Arial"/>
          <w:sz w:val="24"/>
          <w:szCs w:val="24"/>
        </w:rPr>
        <w:t xml:space="preserve"> </w:t>
      </w:r>
    </w:p>
    <w:p w:rsidR="00301EE4" w:rsidRPr="00A72921" w:rsidRDefault="00301EE4" w:rsidP="009B3DDD">
      <w:pPr>
        <w:pStyle w:val="ListParagraph"/>
        <w:numPr>
          <w:ilvl w:val="3"/>
          <w:numId w:val="13"/>
        </w:numPr>
        <w:tabs>
          <w:tab w:val="left" w:pos="-1440"/>
        </w:tabs>
        <w:spacing w:after="120" w:line="240" w:lineRule="auto"/>
        <w:jc w:val="both"/>
        <w:outlineLvl w:val="0"/>
        <w:rPr>
          <w:rFonts w:ascii="Arial" w:hAnsi="Arial" w:cs="Arial"/>
          <w:b/>
          <w:sz w:val="24"/>
          <w:szCs w:val="24"/>
        </w:rPr>
      </w:pPr>
      <w:r w:rsidRPr="00A72921">
        <w:rPr>
          <w:rFonts w:ascii="Arial" w:hAnsi="Arial" w:cs="Arial"/>
          <w:sz w:val="24"/>
          <w:szCs w:val="24"/>
        </w:rPr>
        <w:t>Dr. Shender was commended for his committee’ success</w:t>
      </w:r>
    </w:p>
    <w:p w:rsidR="006513B3" w:rsidRPr="00A72921" w:rsidRDefault="006513B3" w:rsidP="009B3DDD">
      <w:pPr>
        <w:pStyle w:val="ListParagraph"/>
        <w:numPr>
          <w:ilvl w:val="0"/>
          <w:numId w:val="13"/>
        </w:numPr>
        <w:tabs>
          <w:tab w:val="left" w:pos="-1440"/>
        </w:tabs>
        <w:spacing w:after="120" w:line="240" w:lineRule="auto"/>
        <w:jc w:val="both"/>
        <w:outlineLvl w:val="0"/>
        <w:rPr>
          <w:rFonts w:ascii="Arial" w:hAnsi="Arial" w:cs="Arial"/>
          <w:b/>
          <w:sz w:val="24"/>
          <w:szCs w:val="24"/>
        </w:rPr>
      </w:pPr>
      <w:r w:rsidRPr="00A72921">
        <w:rPr>
          <w:rFonts w:ascii="Arial" w:hAnsi="Arial" w:cs="Arial"/>
          <w:b/>
          <w:sz w:val="24"/>
          <w:szCs w:val="24"/>
          <w:u w:val="single"/>
        </w:rPr>
        <w:t>MEMBER SERVICES (NORTHRUP)</w:t>
      </w:r>
    </w:p>
    <w:p w:rsidR="007C6A22" w:rsidRPr="00A72921" w:rsidRDefault="00A72921" w:rsidP="007C6A22">
      <w:pPr>
        <w:pStyle w:val="ListParagraph"/>
        <w:numPr>
          <w:ilvl w:val="1"/>
          <w:numId w:val="13"/>
        </w:numPr>
        <w:tabs>
          <w:tab w:val="left" w:pos="-1440"/>
        </w:tabs>
        <w:spacing w:after="120" w:line="240" w:lineRule="auto"/>
        <w:jc w:val="both"/>
        <w:outlineLvl w:val="0"/>
        <w:rPr>
          <w:rFonts w:ascii="Arial" w:hAnsi="Arial" w:cs="Arial"/>
          <w:b/>
          <w:sz w:val="24"/>
          <w:szCs w:val="24"/>
        </w:rPr>
      </w:pPr>
      <w:r w:rsidRPr="00A72921">
        <w:rPr>
          <w:rFonts w:ascii="Arial" w:hAnsi="Arial" w:cs="Arial"/>
          <w:sz w:val="24"/>
          <w:szCs w:val="24"/>
        </w:rPr>
        <w:t xml:space="preserve"> The motion to approve </w:t>
      </w:r>
      <w:r w:rsidR="007C6A22" w:rsidRPr="00A72921">
        <w:rPr>
          <w:rFonts w:ascii="Arial" w:hAnsi="Arial" w:cs="Arial"/>
          <w:sz w:val="24"/>
          <w:szCs w:val="24"/>
        </w:rPr>
        <w:t>The Flying Physicians Association as an affiliate of AsMA</w:t>
      </w:r>
      <w:r w:rsidRPr="00A72921">
        <w:rPr>
          <w:rFonts w:ascii="Arial" w:hAnsi="Arial" w:cs="Arial"/>
          <w:sz w:val="24"/>
          <w:szCs w:val="24"/>
        </w:rPr>
        <w:t xml:space="preserve"> was seconded and unanimously approved</w:t>
      </w:r>
      <w:r>
        <w:rPr>
          <w:rFonts w:ascii="Arial" w:hAnsi="Arial" w:cs="Arial"/>
          <w:sz w:val="24"/>
          <w:szCs w:val="24"/>
        </w:rPr>
        <w:t>.</w:t>
      </w:r>
    </w:p>
    <w:p w:rsidR="006513B3" w:rsidRPr="007102EF" w:rsidRDefault="006513B3" w:rsidP="00D93271">
      <w:pPr>
        <w:pStyle w:val="ListParagraph"/>
        <w:numPr>
          <w:ilvl w:val="1"/>
          <w:numId w:val="13"/>
        </w:numPr>
        <w:spacing w:after="120" w:line="240" w:lineRule="auto"/>
        <w:rPr>
          <w:rFonts w:ascii="Arial" w:hAnsi="Arial" w:cs="Arial"/>
          <w:color w:val="000000" w:themeColor="text1"/>
          <w:sz w:val="24"/>
          <w:szCs w:val="24"/>
        </w:rPr>
      </w:pPr>
      <w:bookmarkStart w:id="0" w:name="_GoBack"/>
      <w:r w:rsidRPr="007102EF">
        <w:rPr>
          <w:rFonts w:ascii="Arial" w:hAnsi="Arial" w:cs="Arial"/>
          <w:color w:val="000000" w:themeColor="text1"/>
          <w:sz w:val="24"/>
          <w:szCs w:val="24"/>
        </w:rPr>
        <w:t>AsMA Membership Database Analysis and Report</w:t>
      </w:r>
      <w:r w:rsidRPr="007102EF">
        <w:rPr>
          <w:rFonts w:ascii="Arial" w:hAnsi="Arial" w:cs="Arial"/>
          <w:b/>
          <w:color w:val="000000" w:themeColor="text1"/>
          <w:sz w:val="24"/>
          <w:szCs w:val="24"/>
        </w:rPr>
        <w:t xml:space="preserve"> (Sventek/Carter</w:t>
      </w:r>
      <w:proofErr w:type="gramStart"/>
      <w:r w:rsidRPr="007102EF">
        <w:rPr>
          <w:rFonts w:ascii="Arial" w:hAnsi="Arial" w:cs="Arial"/>
          <w:b/>
          <w:color w:val="000000" w:themeColor="text1"/>
          <w:sz w:val="24"/>
          <w:szCs w:val="24"/>
        </w:rPr>
        <w:t>)</w:t>
      </w:r>
      <w:r w:rsidRPr="007102EF">
        <w:rPr>
          <w:rFonts w:ascii="Arial" w:hAnsi="Arial" w:cs="Arial"/>
          <w:color w:val="000000" w:themeColor="text1"/>
          <w:sz w:val="24"/>
          <w:szCs w:val="24"/>
        </w:rPr>
        <w:t xml:space="preserve">  </w:t>
      </w:r>
      <w:r w:rsidRPr="007102EF">
        <w:rPr>
          <w:rFonts w:ascii="Arial" w:hAnsi="Arial" w:cs="Arial"/>
          <w:i/>
          <w:color w:val="000000" w:themeColor="text1"/>
          <w:sz w:val="24"/>
          <w:szCs w:val="24"/>
        </w:rPr>
        <w:t>(</w:t>
      </w:r>
      <w:proofErr w:type="gramEnd"/>
      <w:r w:rsidRPr="007102EF">
        <w:rPr>
          <w:rFonts w:ascii="Arial" w:hAnsi="Arial" w:cs="Arial"/>
          <w:i/>
          <w:color w:val="000000" w:themeColor="text1"/>
          <w:sz w:val="24"/>
          <w:szCs w:val="24"/>
        </w:rPr>
        <w:t>see attached report)</w:t>
      </w:r>
      <w:r w:rsidR="00D93271" w:rsidRPr="007102EF">
        <w:rPr>
          <w:rFonts w:ascii="Arial" w:hAnsi="Arial" w:cs="Arial"/>
          <w:color w:val="000000" w:themeColor="text1"/>
          <w:sz w:val="24"/>
          <w:szCs w:val="24"/>
        </w:rPr>
        <w:t xml:space="preserve">.  </w:t>
      </w:r>
      <w:r w:rsidRPr="007102EF">
        <w:rPr>
          <w:rFonts w:ascii="Arial" w:hAnsi="Arial" w:cs="Arial"/>
          <w:color w:val="000000" w:themeColor="text1"/>
          <w:sz w:val="24"/>
          <w:szCs w:val="24"/>
        </w:rPr>
        <w:t xml:space="preserve">Membership has declined some. Part of this is due to cleaning up the database, removing duplicates, updating membership info, etc. </w:t>
      </w:r>
      <w:r w:rsidR="00053D9F" w:rsidRPr="007102EF">
        <w:rPr>
          <w:rFonts w:ascii="Arial" w:hAnsi="Arial" w:cs="Arial"/>
          <w:color w:val="000000" w:themeColor="text1"/>
          <w:sz w:val="24"/>
          <w:szCs w:val="24"/>
        </w:rPr>
        <w:t>Approximately 100 Emeritus Members have paid the $50 annual dues.  Those that do not pay the dues by the end of 2011 will be placed into an inactive status.  ED estimates the total paid membership following the Emeritus process will be around 2,200</w:t>
      </w:r>
      <w:r w:rsidRPr="007102EF">
        <w:rPr>
          <w:rFonts w:ascii="Arial" w:hAnsi="Arial" w:cs="Arial"/>
          <w:color w:val="000000" w:themeColor="text1"/>
          <w:sz w:val="24"/>
          <w:szCs w:val="24"/>
        </w:rPr>
        <w:t>.</w:t>
      </w:r>
    </w:p>
    <w:bookmarkEnd w:id="0"/>
    <w:p w:rsidR="006513B3" w:rsidRPr="00A72921" w:rsidRDefault="006513B3" w:rsidP="009B3DDD">
      <w:pPr>
        <w:pStyle w:val="ListParagraph"/>
        <w:numPr>
          <w:ilvl w:val="1"/>
          <w:numId w:val="13"/>
        </w:numPr>
        <w:tabs>
          <w:tab w:val="left" w:pos="-1440"/>
        </w:tabs>
        <w:spacing w:after="120" w:line="240" w:lineRule="auto"/>
        <w:jc w:val="both"/>
        <w:outlineLvl w:val="0"/>
        <w:rPr>
          <w:rFonts w:ascii="Arial" w:hAnsi="Arial" w:cs="Arial"/>
          <w:b/>
          <w:sz w:val="24"/>
          <w:szCs w:val="24"/>
        </w:rPr>
      </w:pPr>
      <w:r w:rsidRPr="00A72921">
        <w:rPr>
          <w:rFonts w:ascii="Arial" w:hAnsi="Arial" w:cs="Arial"/>
          <w:sz w:val="24"/>
          <w:szCs w:val="24"/>
        </w:rPr>
        <w:t>Committees</w:t>
      </w:r>
    </w:p>
    <w:p w:rsidR="00DC633E" w:rsidRPr="00A72921" w:rsidRDefault="006513B3" w:rsidP="00DC633E">
      <w:pPr>
        <w:pStyle w:val="ListParagraph"/>
        <w:numPr>
          <w:ilvl w:val="2"/>
          <w:numId w:val="13"/>
        </w:numPr>
        <w:tabs>
          <w:tab w:val="left" w:pos="-1440"/>
        </w:tabs>
        <w:spacing w:after="120" w:line="240" w:lineRule="auto"/>
        <w:jc w:val="both"/>
        <w:outlineLvl w:val="0"/>
        <w:rPr>
          <w:rFonts w:ascii="Arial" w:hAnsi="Arial" w:cs="Arial"/>
          <w:b/>
          <w:sz w:val="24"/>
          <w:szCs w:val="24"/>
        </w:rPr>
      </w:pPr>
      <w:r w:rsidRPr="00A72921">
        <w:rPr>
          <w:rFonts w:ascii="Arial" w:hAnsi="Arial" w:cs="Arial"/>
          <w:sz w:val="24"/>
          <w:szCs w:val="24"/>
        </w:rPr>
        <w:t xml:space="preserve">Awards </w:t>
      </w:r>
      <w:r w:rsidRPr="00A72921">
        <w:rPr>
          <w:rFonts w:ascii="Arial" w:hAnsi="Arial" w:cs="Arial"/>
          <w:b/>
          <w:sz w:val="24"/>
          <w:szCs w:val="24"/>
        </w:rPr>
        <w:t>(</w:t>
      </w:r>
      <w:r w:rsidR="00CC6CD6" w:rsidRPr="00A72921">
        <w:rPr>
          <w:rFonts w:ascii="Arial" w:hAnsi="Arial" w:cs="Arial"/>
          <w:b/>
          <w:sz w:val="24"/>
          <w:szCs w:val="24"/>
        </w:rPr>
        <w:t>Bellan</w:t>
      </w:r>
      <w:r w:rsidR="00F72592" w:rsidRPr="00A72921">
        <w:rPr>
          <w:rFonts w:ascii="Arial" w:hAnsi="Arial" w:cs="Arial"/>
          <w:b/>
          <w:sz w:val="24"/>
          <w:szCs w:val="24"/>
        </w:rPr>
        <w:t>d</w:t>
      </w:r>
      <w:r w:rsidRPr="00A72921">
        <w:rPr>
          <w:rFonts w:ascii="Arial" w:hAnsi="Arial" w:cs="Arial"/>
          <w:b/>
          <w:sz w:val="24"/>
          <w:szCs w:val="24"/>
        </w:rPr>
        <w:t>)</w:t>
      </w:r>
      <w:r w:rsidR="007C164B" w:rsidRPr="00A72921">
        <w:rPr>
          <w:rFonts w:ascii="Arial" w:hAnsi="Arial" w:cs="Arial"/>
          <w:b/>
          <w:sz w:val="24"/>
          <w:szCs w:val="24"/>
        </w:rPr>
        <w:t>:</w:t>
      </w:r>
      <w:r w:rsidRPr="00A72921">
        <w:rPr>
          <w:rFonts w:ascii="Arial" w:hAnsi="Arial" w:cs="Arial"/>
          <w:sz w:val="24"/>
          <w:szCs w:val="24"/>
        </w:rPr>
        <w:t xml:space="preserve"> </w:t>
      </w:r>
      <w:r w:rsidRPr="00A72921">
        <w:rPr>
          <w:rFonts w:ascii="Arial" w:hAnsi="Arial" w:cs="Arial"/>
          <w:i/>
          <w:sz w:val="24"/>
          <w:szCs w:val="24"/>
        </w:rPr>
        <w:t>(see attached Action Plan)</w:t>
      </w:r>
      <w:r w:rsidR="00DC633E" w:rsidRPr="00A72921">
        <w:rPr>
          <w:rFonts w:ascii="Arial" w:hAnsi="Arial" w:cs="Arial"/>
          <w:sz w:val="24"/>
          <w:szCs w:val="24"/>
        </w:rPr>
        <w:t>.  Dr. Belland thanked his co-chair</w:t>
      </w:r>
      <w:r w:rsidR="00A72921" w:rsidRPr="00A72921">
        <w:rPr>
          <w:rFonts w:ascii="Arial" w:hAnsi="Arial" w:cs="Arial"/>
          <w:sz w:val="24"/>
          <w:szCs w:val="24"/>
        </w:rPr>
        <w:t>s,</w:t>
      </w:r>
      <w:r w:rsidR="00DC633E" w:rsidRPr="00A72921">
        <w:rPr>
          <w:rFonts w:ascii="Arial" w:hAnsi="Arial" w:cs="Arial"/>
          <w:sz w:val="24"/>
          <w:szCs w:val="24"/>
        </w:rPr>
        <w:t xml:space="preserve"> members of the committee</w:t>
      </w:r>
      <w:r w:rsidR="00A72921" w:rsidRPr="00A72921">
        <w:rPr>
          <w:rFonts w:ascii="Arial" w:hAnsi="Arial" w:cs="Arial"/>
          <w:sz w:val="24"/>
          <w:szCs w:val="24"/>
        </w:rPr>
        <w:t>, and others for their dedication</w:t>
      </w:r>
      <w:r w:rsidR="00DC633E" w:rsidRPr="00A72921">
        <w:rPr>
          <w:rFonts w:ascii="Arial" w:hAnsi="Arial" w:cs="Arial"/>
          <w:sz w:val="24"/>
          <w:szCs w:val="24"/>
        </w:rPr>
        <w:t xml:space="preserve">.  He followed with a discussion of the new </w:t>
      </w:r>
      <w:proofErr w:type="spellStart"/>
      <w:r w:rsidR="00DC633E" w:rsidRPr="00A72921">
        <w:rPr>
          <w:rFonts w:ascii="Arial" w:hAnsi="Arial" w:cs="Arial"/>
          <w:sz w:val="24"/>
          <w:szCs w:val="24"/>
        </w:rPr>
        <w:t>Goldenrath</w:t>
      </w:r>
      <w:proofErr w:type="spellEnd"/>
      <w:r w:rsidR="00DC633E" w:rsidRPr="00A72921">
        <w:rPr>
          <w:rFonts w:ascii="Arial" w:hAnsi="Arial" w:cs="Arial"/>
          <w:sz w:val="24"/>
          <w:szCs w:val="24"/>
        </w:rPr>
        <w:t xml:space="preserve"> Award, the only cash award offered by AsMA, thanks to a $100 K bequest from the </w:t>
      </w:r>
      <w:proofErr w:type="spellStart"/>
      <w:r w:rsidR="00DC633E" w:rsidRPr="00A72921">
        <w:rPr>
          <w:rFonts w:ascii="Arial" w:hAnsi="Arial" w:cs="Arial"/>
          <w:sz w:val="24"/>
          <w:szCs w:val="24"/>
        </w:rPr>
        <w:t>Goldenrath</w:t>
      </w:r>
      <w:proofErr w:type="spellEnd"/>
      <w:r w:rsidR="00DC633E" w:rsidRPr="00A72921">
        <w:rPr>
          <w:rFonts w:ascii="Arial" w:hAnsi="Arial" w:cs="Arial"/>
          <w:sz w:val="24"/>
          <w:szCs w:val="24"/>
        </w:rPr>
        <w:t xml:space="preserve"> family.</w:t>
      </w:r>
      <w:r w:rsidR="00A72921" w:rsidRPr="00A72921">
        <w:rPr>
          <w:rFonts w:ascii="Arial" w:hAnsi="Arial" w:cs="Arial"/>
          <w:sz w:val="24"/>
          <w:szCs w:val="24"/>
        </w:rPr>
        <w:t xml:space="preserve">  Said award, though focused on Aerospace Physiology</w:t>
      </w:r>
      <w:r w:rsidR="008C7D14">
        <w:rPr>
          <w:rFonts w:ascii="Arial" w:hAnsi="Arial" w:cs="Arial"/>
          <w:sz w:val="24"/>
          <w:szCs w:val="24"/>
        </w:rPr>
        <w:t>, it is not an Aerospace Physiology Society award; it</w:t>
      </w:r>
      <w:r w:rsidR="00A72921" w:rsidRPr="00A72921">
        <w:rPr>
          <w:rFonts w:ascii="Arial" w:hAnsi="Arial" w:cs="Arial"/>
          <w:sz w:val="24"/>
          <w:szCs w:val="24"/>
        </w:rPr>
        <w:t xml:space="preserve"> is inclusive of all disciplines and nominations are encouraged.  </w:t>
      </w:r>
    </w:p>
    <w:p w:rsidR="006513B3" w:rsidRPr="00BD6E1F" w:rsidRDefault="006513B3" w:rsidP="009B3DDD">
      <w:pPr>
        <w:pStyle w:val="ListParagraph"/>
        <w:numPr>
          <w:ilvl w:val="2"/>
          <w:numId w:val="13"/>
        </w:numPr>
        <w:tabs>
          <w:tab w:val="left" w:pos="-1440"/>
        </w:tabs>
        <w:spacing w:after="120" w:line="240" w:lineRule="auto"/>
        <w:jc w:val="both"/>
        <w:outlineLvl w:val="0"/>
        <w:rPr>
          <w:rFonts w:ascii="Arial" w:hAnsi="Arial" w:cs="Arial"/>
          <w:b/>
          <w:sz w:val="24"/>
          <w:szCs w:val="24"/>
        </w:rPr>
      </w:pPr>
      <w:r w:rsidRPr="00BD6E1F">
        <w:rPr>
          <w:rFonts w:ascii="Arial" w:hAnsi="Arial" w:cs="Arial"/>
          <w:sz w:val="24"/>
          <w:szCs w:val="24"/>
        </w:rPr>
        <w:t xml:space="preserve">Membership </w:t>
      </w:r>
      <w:r w:rsidRPr="00BD6E1F">
        <w:rPr>
          <w:rFonts w:ascii="Arial" w:hAnsi="Arial" w:cs="Arial"/>
          <w:b/>
          <w:sz w:val="24"/>
          <w:szCs w:val="24"/>
        </w:rPr>
        <w:t>(Ortega</w:t>
      </w:r>
      <w:r w:rsidR="00CC6CD6" w:rsidRPr="00BD6E1F">
        <w:rPr>
          <w:rFonts w:ascii="Arial" w:hAnsi="Arial" w:cs="Arial"/>
          <w:b/>
          <w:sz w:val="24"/>
          <w:szCs w:val="24"/>
        </w:rPr>
        <w:t>/Heil</w:t>
      </w:r>
      <w:r w:rsidRPr="00BD6E1F">
        <w:rPr>
          <w:rFonts w:ascii="Arial" w:hAnsi="Arial" w:cs="Arial"/>
          <w:b/>
          <w:sz w:val="24"/>
          <w:szCs w:val="24"/>
        </w:rPr>
        <w:t>)</w:t>
      </w:r>
    </w:p>
    <w:p w:rsidR="00CC6CD6" w:rsidRPr="00BD6E1F" w:rsidRDefault="00CC6CD6" w:rsidP="00CC6CD6">
      <w:pPr>
        <w:pStyle w:val="ListParagraph"/>
        <w:numPr>
          <w:ilvl w:val="3"/>
          <w:numId w:val="13"/>
        </w:numPr>
        <w:tabs>
          <w:tab w:val="left" w:pos="-1440"/>
        </w:tabs>
        <w:spacing w:after="120" w:line="240" w:lineRule="auto"/>
        <w:jc w:val="both"/>
        <w:outlineLvl w:val="0"/>
        <w:rPr>
          <w:rFonts w:ascii="Arial" w:hAnsi="Arial" w:cs="Arial"/>
          <w:b/>
          <w:sz w:val="24"/>
          <w:szCs w:val="24"/>
        </w:rPr>
      </w:pPr>
      <w:r w:rsidRPr="00BD6E1F">
        <w:rPr>
          <w:rFonts w:ascii="Arial" w:hAnsi="Arial" w:cs="Arial"/>
          <w:b/>
          <w:sz w:val="24"/>
          <w:szCs w:val="24"/>
        </w:rPr>
        <w:t>MS201003-2 Survey Members on ACLS at Annual Meetings (Sventek)</w:t>
      </w:r>
      <w:r w:rsidRPr="00BD6E1F">
        <w:rPr>
          <w:rFonts w:ascii="Arial" w:hAnsi="Arial" w:cs="Arial"/>
          <w:sz w:val="24"/>
          <w:szCs w:val="24"/>
        </w:rPr>
        <w:t xml:space="preserve"> – About 25% of survey respondents supported the idea</w:t>
      </w:r>
      <w:r w:rsidR="00BD6E1F" w:rsidRPr="00BD6E1F">
        <w:rPr>
          <w:rFonts w:ascii="Arial" w:hAnsi="Arial" w:cs="Arial"/>
          <w:sz w:val="24"/>
          <w:szCs w:val="24"/>
        </w:rPr>
        <w:t xml:space="preserve"> of offering ACLS training at the annual meeting</w:t>
      </w:r>
      <w:r w:rsidRPr="00BD6E1F">
        <w:rPr>
          <w:rFonts w:ascii="Arial" w:hAnsi="Arial" w:cs="Arial"/>
          <w:sz w:val="24"/>
          <w:szCs w:val="24"/>
        </w:rPr>
        <w:t xml:space="preserve">.  This could serve as </w:t>
      </w:r>
      <w:r w:rsidRPr="00BD6E1F">
        <w:rPr>
          <w:rFonts w:ascii="Arial" w:hAnsi="Arial" w:cs="Arial"/>
          <w:sz w:val="24"/>
          <w:szCs w:val="24"/>
        </w:rPr>
        <w:lastRenderedPageBreak/>
        <w:t xml:space="preserve">another source of revenue during annual scientific meetings. </w:t>
      </w:r>
      <w:r w:rsidR="00BD6E1F" w:rsidRPr="00BD6E1F">
        <w:rPr>
          <w:rFonts w:ascii="Arial" w:hAnsi="Arial" w:cs="Arial"/>
          <w:sz w:val="24"/>
          <w:szCs w:val="24"/>
        </w:rPr>
        <w:t xml:space="preserve"> The matter is being investigated</w:t>
      </w:r>
      <w:r w:rsidRPr="00BD6E1F">
        <w:rPr>
          <w:rFonts w:ascii="Arial" w:hAnsi="Arial" w:cs="Arial"/>
          <w:sz w:val="24"/>
          <w:szCs w:val="24"/>
        </w:rPr>
        <w:t xml:space="preserve"> </w:t>
      </w:r>
      <w:r w:rsidRPr="00BD6E1F">
        <w:rPr>
          <w:rFonts w:ascii="Arial" w:hAnsi="Arial" w:cs="Arial"/>
          <w:b/>
          <w:sz w:val="24"/>
          <w:szCs w:val="24"/>
        </w:rPr>
        <w:t>(OPEN)</w:t>
      </w:r>
    </w:p>
    <w:p w:rsidR="00CC6CD6" w:rsidRPr="00BD6E1F" w:rsidRDefault="00CC6CD6" w:rsidP="00CC6CD6">
      <w:pPr>
        <w:pStyle w:val="ListParagraph"/>
        <w:numPr>
          <w:ilvl w:val="3"/>
          <w:numId w:val="13"/>
        </w:numPr>
        <w:tabs>
          <w:tab w:val="left" w:pos="-1440"/>
        </w:tabs>
        <w:spacing w:after="120" w:line="240" w:lineRule="auto"/>
        <w:jc w:val="both"/>
        <w:outlineLvl w:val="0"/>
        <w:rPr>
          <w:rFonts w:ascii="Arial" w:hAnsi="Arial" w:cs="Arial"/>
          <w:b/>
          <w:sz w:val="24"/>
          <w:szCs w:val="24"/>
        </w:rPr>
      </w:pPr>
      <w:r w:rsidRPr="00BD6E1F">
        <w:rPr>
          <w:rFonts w:ascii="Arial" w:hAnsi="Arial" w:cs="Arial"/>
          <w:b/>
          <w:sz w:val="24"/>
          <w:szCs w:val="24"/>
        </w:rPr>
        <w:t>MS201103-2 Develop Proposal for Two-Ti</w:t>
      </w:r>
      <w:r w:rsidR="00B10966" w:rsidRPr="00BD6E1F">
        <w:rPr>
          <w:rFonts w:ascii="Arial" w:hAnsi="Arial" w:cs="Arial"/>
          <w:b/>
          <w:sz w:val="24"/>
          <w:szCs w:val="24"/>
        </w:rPr>
        <w:t xml:space="preserve">er Membership Structure (Ortega for </w:t>
      </w:r>
      <w:r w:rsidRPr="00BD6E1F">
        <w:rPr>
          <w:rFonts w:ascii="Arial" w:hAnsi="Arial" w:cs="Arial"/>
          <w:b/>
          <w:sz w:val="24"/>
          <w:szCs w:val="24"/>
        </w:rPr>
        <w:t xml:space="preserve">Heil) </w:t>
      </w:r>
      <w:r w:rsidRPr="00BD6E1F">
        <w:rPr>
          <w:rFonts w:ascii="Arial" w:hAnsi="Arial" w:cs="Arial"/>
          <w:sz w:val="24"/>
          <w:szCs w:val="24"/>
        </w:rPr>
        <w:t xml:space="preserve">– </w:t>
      </w:r>
      <w:r w:rsidR="00DC633E" w:rsidRPr="00BD6E1F">
        <w:rPr>
          <w:rFonts w:ascii="Arial" w:hAnsi="Arial" w:cs="Arial"/>
          <w:sz w:val="24"/>
          <w:szCs w:val="24"/>
        </w:rPr>
        <w:t xml:space="preserve">Dr. Heil will take the leadership of this committee.  </w:t>
      </w:r>
      <w:r w:rsidRPr="00BD6E1F">
        <w:rPr>
          <w:rFonts w:ascii="Arial" w:hAnsi="Arial" w:cs="Arial"/>
          <w:sz w:val="24"/>
          <w:szCs w:val="24"/>
        </w:rPr>
        <w:t xml:space="preserve">AsMA is a Professional Medical </w:t>
      </w:r>
      <w:r w:rsidR="00DC633E" w:rsidRPr="00BD6E1F">
        <w:rPr>
          <w:rFonts w:ascii="Arial" w:hAnsi="Arial" w:cs="Arial"/>
          <w:sz w:val="24"/>
          <w:szCs w:val="24"/>
        </w:rPr>
        <w:t>and Allied Health team</w:t>
      </w:r>
      <w:r w:rsidRPr="00BD6E1F">
        <w:rPr>
          <w:rFonts w:ascii="Arial" w:hAnsi="Arial" w:cs="Arial"/>
          <w:sz w:val="24"/>
          <w:szCs w:val="24"/>
        </w:rPr>
        <w:t xml:space="preserve"> and </w:t>
      </w:r>
      <w:r w:rsidR="00F72592" w:rsidRPr="00BD6E1F">
        <w:rPr>
          <w:rFonts w:ascii="Arial" w:hAnsi="Arial" w:cs="Arial"/>
          <w:sz w:val="24"/>
          <w:szCs w:val="24"/>
        </w:rPr>
        <w:t>should develop a membership structure that reflects th</w:t>
      </w:r>
      <w:r w:rsidR="00DC633E" w:rsidRPr="00BD6E1F">
        <w:rPr>
          <w:rFonts w:ascii="Arial" w:hAnsi="Arial" w:cs="Arial"/>
          <w:sz w:val="24"/>
          <w:szCs w:val="24"/>
        </w:rPr>
        <w:t>ose that have formally trained and/or have an interest in Aerospace Medicine.</w:t>
      </w:r>
      <w:r w:rsidR="003856D5">
        <w:rPr>
          <w:rFonts w:ascii="Arial" w:hAnsi="Arial" w:cs="Arial"/>
          <w:sz w:val="24"/>
          <w:szCs w:val="24"/>
        </w:rPr>
        <w:t xml:space="preserve">  Dr. Ortega urges all constituent organization’s to engage in this process, including requirements and representation. </w:t>
      </w:r>
      <w:r w:rsidR="00BD6E1F">
        <w:rPr>
          <w:rFonts w:ascii="Arial" w:hAnsi="Arial" w:cs="Arial"/>
          <w:sz w:val="24"/>
          <w:szCs w:val="24"/>
        </w:rPr>
        <w:t xml:space="preserve">  </w:t>
      </w:r>
      <w:r w:rsidR="00F72592" w:rsidRPr="00BD6E1F">
        <w:rPr>
          <w:rFonts w:ascii="Arial" w:hAnsi="Arial" w:cs="Arial"/>
          <w:b/>
          <w:sz w:val="24"/>
          <w:szCs w:val="24"/>
        </w:rPr>
        <w:t>(OPEN)</w:t>
      </w:r>
    </w:p>
    <w:p w:rsidR="00F72592" w:rsidRPr="003856D5" w:rsidRDefault="006513B3" w:rsidP="00E81494">
      <w:pPr>
        <w:pStyle w:val="ListParagraph"/>
        <w:numPr>
          <w:ilvl w:val="2"/>
          <w:numId w:val="13"/>
        </w:numPr>
        <w:tabs>
          <w:tab w:val="left" w:pos="-1440"/>
        </w:tabs>
        <w:spacing w:after="120" w:line="240" w:lineRule="auto"/>
        <w:jc w:val="both"/>
        <w:outlineLvl w:val="0"/>
        <w:rPr>
          <w:rFonts w:ascii="Arial" w:hAnsi="Arial" w:cs="Arial"/>
          <w:b/>
          <w:sz w:val="24"/>
          <w:szCs w:val="24"/>
        </w:rPr>
      </w:pPr>
      <w:r w:rsidRPr="003856D5">
        <w:rPr>
          <w:rFonts w:ascii="Arial" w:hAnsi="Arial" w:cs="Arial"/>
          <w:sz w:val="24"/>
          <w:szCs w:val="24"/>
        </w:rPr>
        <w:t xml:space="preserve">Corporate &amp; Sustaining </w:t>
      </w:r>
      <w:r w:rsidRPr="003856D5">
        <w:rPr>
          <w:rFonts w:ascii="Arial" w:hAnsi="Arial" w:cs="Arial"/>
          <w:b/>
          <w:sz w:val="24"/>
          <w:szCs w:val="24"/>
        </w:rPr>
        <w:t>(DeBois</w:t>
      </w:r>
      <w:proofErr w:type="gramStart"/>
      <w:r w:rsidRPr="003856D5">
        <w:rPr>
          <w:rFonts w:ascii="Arial" w:hAnsi="Arial" w:cs="Arial"/>
          <w:b/>
          <w:sz w:val="24"/>
          <w:szCs w:val="24"/>
        </w:rPr>
        <w:t>)</w:t>
      </w:r>
      <w:r w:rsidRPr="003856D5">
        <w:rPr>
          <w:rFonts w:ascii="Arial" w:hAnsi="Arial" w:cs="Arial"/>
          <w:sz w:val="24"/>
          <w:szCs w:val="24"/>
        </w:rPr>
        <w:t xml:space="preserve">  </w:t>
      </w:r>
      <w:r w:rsidR="00E81494" w:rsidRPr="003856D5">
        <w:rPr>
          <w:rFonts w:ascii="Arial" w:hAnsi="Arial" w:cs="Arial"/>
          <w:i/>
          <w:sz w:val="24"/>
          <w:szCs w:val="24"/>
        </w:rPr>
        <w:t>S</w:t>
      </w:r>
      <w:r w:rsidR="003856D5" w:rsidRPr="003856D5">
        <w:rPr>
          <w:rFonts w:ascii="Arial" w:hAnsi="Arial" w:cs="Arial"/>
          <w:i/>
          <w:sz w:val="24"/>
          <w:szCs w:val="24"/>
        </w:rPr>
        <w:t>ee</w:t>
      </w:r>
      <w:proofErr w:type="gramEnd"/>
      <w:r w:rsidR="003856D5" w:rsidRPr="003856D5">
        <w:rPr>
          <w:rFonts w:ascii="Arial" w:hAnsi="Arial" w:cs="Arial"/>
          <w:i/>
          <w:sz w:val="24"/>
          <w:szCs w:val="24"/>
        </w:rPr>
        <w:t xml:space="preserve"> attached Action Plan</w:t>
      </w:r>
      <w:r w:rsidR="00E81494" w:rsidRPr="003856D5">
        <w:rPr>
          <w:rFonts w:ascii="Arial" w:hAnsi="Arial" w:cs="Arial"/>
          <w:i/>
          <w:sz w:val="24"/>
          <w:szCs w:val="24"/>
        </w:rPr>
        <w:t xml:space="preserve">.  </w:t>
      </w:r>
      <w:r w:rsidRPr="003856D5">
        <w:rPr>
          <w:rFonts w:ascii="Arial" w:hAnsi="Arial" w:cs="Arial"/>
          <w:b/>
          <w:sz w:val="24"/>
          <w:szCs w:val="24"/>
        </w:rPr>
        <w:t xml:space="preserve">MS201011-1 Review Current C&amp;S Dues Structure </w:t>
      </w:r>
      <w:r w:rsidR="00F72592" w:rsidRPr="003856D5">
        <w:rPr>
          <w:rFonts w:ascii="Arial" w:hAnsi="Arial" w:cs="Arial"/>
          <w:b/>
          <w:sz w:val="24"/>
          <w:szCs w:val="24"/>
        </w:rPr>
        <w:t>(</w:t>
      </w:r>
      <w:r w:rsidRPr="003856D5">
        <w:rPr>
          <w:rFonts w:ascii="Arial" w:hAnsi="Arial" w:cs="Arial"/>
          <w:b/>
          <w:sz w:val="24"/>
          <w:szCs w:val="24"/>
        </w:rPr>
        <w:t>DeBois</w:t>
      </w:r>
      <w:r w:rsidR="00F72592" w:rsidRPr="003856D5">
        <w:rPr>
          <w:rFonts w:ascii="Arial" w:hAnsi="Arial" w:cs="Arial"/>
          <w:b/>
          <w:sz w:val="24"/>
          <w:szCs w:val="24"/>
        </w:rPr>
        <w:t xml:space="preserve">) </w:t>
      </w:r>
      <w:r w:rsidR="00F72592" w:rsidRPr="003856D5">
        <w:rPr>
          <w:rFonts w:ascii="Arial" w:hAnsi="Arial" w:cs="Arial"/>
          <w:sz w:val="24"/>
          <w:szCs w:val="24"/>
        </w:rPr>
        <w:t xml:space="preserve">– </w:t>
      </w:r>
      <w:r w:rsidR="00F72592" w:rsidRPr="003856D5">
        <w:rPr>
          <w:rFonts w:ascii="Arial" w:hAnsi="Arial" w:cs="Arial"/>
          <w:i/>
          <w:sz w:val="24"/>
          <w:szCs w:val="24"/>
        </w:rPr>
        <w:t>(see attached report)</w:t>
      </w:r>
      <w:r w:rsidR="00E81494" w:rsidRPr="003856D5">
        <w:rPr>
          <w:rFonts w:ascii="Arial" w:hAnsi="Arial" w:cs="Arial"/>
          <w:i/>
          <w:sz w:val="24"/>
          <w:szCs w:val="24"/>
        </w:rPr>
        <w:t xml:space="preserve">. </w:t>
      </w:r>
      <w:r w:rsidR="00F72592" w:rsidRPr="003856D5">
        <w:rPr>
          <w:rFonts w:ascii="Arial" w:hAnsi="Arial" w:cs="Arial"/>
          <w:sz w:val="24"/>
          <w:szCs w:val="24"/>
        </w:rPr>
        <w:t xml:space="preserve">Committee </w:t>
      </w:r>
      <w:r w:rsidR="003856D5">
        <w:rPr>
          <w:rFonts w:ascii="Arial" w:hAnsi="Arial" w:cs="Arial"/>
          <w:sz w:val="24"/>
          <w:szCs w:val="24"/>
        </w:rPr>
        <w:t>discussed</w:t>
      </w:r>
      <w:r w:rsidR="00F72592" w:rsidRPr="003856D5">
        <w:rPr>
          <w:rFonts w:ascii="Arial" w:hAnsi="Arial" w:cs="Arial"/>
          <w:sz w:val="24"/>
          <w:szCs w:val="24"/>
        </w:rPr>
        <w:t xml:space="preserve"> two-tier and three-tier membership proposals</w:t>
      </w:r>
      <w:r w:rsidRPr="003856D5">
        <w:rPr>
          <w:rFonts w:ascii="Arial" w:hAnsi="Arial" w:cs="Arial"/>
          <w:sz w:val="24"/>
          <w:szCs w:val="24"/>
        </w:rPr>
        <w:t xml:space="preserve">. </w:t>
      </w:r>
      <w:r w:rsidR="00F72592" w:rsidRPr="003856D5">
        <w:rPr>
          <w:rFonts w:ascii="Arial" w:hAnsi="Arial" w:cs="Arial"/>
          <w:sz w:val="24"/>
          <w:szCs w:val="24"/>
        </w:rPr>
        <w:t>Any tiered system must clearly delineate levels of benefits to the Corporate Members.</w:t>
      </w:r>
      <w:r w:rsidR="003856D5" w:rsidRPr="003856D5">
        <w:rPr>
          <w:rFonts w:ascii="Arial" w:hAnsi="Arial" w:cs="Arial"/>
          <w:sz w:val="24"/>
          <w:szCs w:val="24"/>
        </w:rPr>
        <w:t xml:space="preserve">  The Committee is also preparing a brochure and other marketing </w:t>
      </w:r>
      <w:r w:rsidR="003856D5">
        <w:rPr>
          <w:rFonts w:ascii="Arial" w:hAnsi="Arial" w:cs="Arial"/>
          <w:sz w:val="24"/>
          <w:szCs w:val="24"/>
        </w:rPr>
        <w:t>tools such as a Newsletter</w:t>
      </w:r>
      <w:r w:rsidR="003856D5" w:rsidRPr="003856D5">
        <w:rPr>
          <w:rFonts w:ascii="Arial" w:hAnsi="Arial" w:cs="Arial"/>
          <w:sz w:val="24"/>
          <w:szCs w:val="24"/>
        </w:rPr>
        <w:t xml:space="preserve">.  </w:t>
      </w:r>
      <w:r w:rsidR="00F72592" w:rsidRPr="003856D5">
        <w:rPr>
          <w:rFonts w:ascii="Arial" w:hAnsi="Arial" w:cs="Arial"/>
          <w:sz w:val="24"/>
          <w:szCs w:val="24"/>
        </w:rPr>
        <w:t xml:space="preserve">Chris Borchardt to lead </w:t>
      </w:r>
      <w:r w:rsidR="003856D5" w:rsidRPr="003856D5">
        <w:rPr>
          <w:rFonts w:ascii="Arial" w:hAnsi="Arial" w:cs="Arial"/>
          <w:sz w:val="24"/>
          <w:szCs w:val="24"/>
        </w:rPr>
        <w:t xml:space="preserve">the </w:t>
      </w:r>
      <w:r w:rsidR="00F72592" w:rsidRPr="003856D5">
        <w:rPr>
          <w:rFonts w:ascii="Arial" w:hAnsi="Arial" w:cs="Arial"/>
          <w:sz w:val="24"/>
          <w:szCs w:val="24"/>
        </w:rPr>
        <w:t xml:space="preserve">continued </w:t>
      </w:r>
      <w:r w:rsidR="00FC49D9">
        <w:rPr>
          <w:rFonts w:ascii="Arial" w:hAnsi="Arial" w:cs="Arial"/>
          <w:sz w:val="24"/>
          <w:szCs w:val="24"/>
        </w:rPr>
        <w:t xml:space="preserve">in-depth </w:t>
      </w:r>
      <w:r w:rsidR="00F72592" w:rsidRPr="003856D5">
        <w:rPr>
          <w:rFonts w:ascii="Arial" w:hAnsi="Arial" w:cs="Arial"/>
          <w:sz w:val="24"/>
          <w:szCs w:val="24"/>
        </w:rPr>
        <w:t xml:space="preserve">review of the tiered membership proposals. </w:t>
      </w:r>
      <w:r w:rsidR="00F72592" w:rsidRPr="003856D5">
        <w:rPr>
          <w:rFonts w:ascii="Arial" w:hAnsi="Arial" w:cs="Arial"/>
          <w:b/>
          <w:sz w:val="24"/>
          <w:szCs w:val="24"/>
        </w:rPr>
        <w:t>(OPEN)</w:t>
      </w:r>
    </w:p>
    <w:p w:rsidR="006513B3" w:rsidRPr="007102EF" w:rsidRDefault="006513B3" w:rsidP="009B3DDD">
      <w:pPr>
        <w:pStyle w:val="ListParagraph"/>
        <w:numPr>
          <w:ilvl w:val="0"/>
          <w:numId w:val="13"/>
        </w:numPr>
        <w:tabs>
          <w:tab w:val="left" w:pos="-1440"/>
        </w:tabs>
        <w:spacing w:after="120" w:line="240" w:lineRule="auto"/>
        <w:jc w:val="both"/>
        <w:outlineLvl w:val="0"/>
        <w:rPr>
          <w:rFonts w:ascii="Arial" w:hAnsi="Arial" w:cs="Arial"/>
          <w:b/>
          <w:color w:val="000000" w:themeColor="text1"/>
          <w:sz w:val="24"/>
          <w:szCs w:val="24"/>
        </w:rPr>
      </w:pPr>
      <w:r w:rsidRPr="007102EF">
        <w:rPr>
          <w:rFonts w:ascii="Arial" w:hAnsi="Arial" w:cs="Arial"/>
          <w:b/>
          <w:color w:val="000000" w:themeColor="text1"/>
          <w:sz w:val="24"/>
          <w:szCs w:val="24"/>
          <w:u w:val="single"/>
        </w:rPr>
        <w:t>REPRESENTATION AND ADVOCACY (SCARPA)</w:t>
      </w:r>
    </w:p>
    <w:p w:rsidR="006513B3" w:rsidRPr="007102EF" w:rsidRDefault="006513B3" w:rsidP="009B3DDD">
      <w:pPr>
        <w:pStyle w:val="ListParagraph"/>
        <w:numPr>
          <w:ilvl w:val="1"/>
          <w:numId w:val="25"/>
        </w:numPr>
        <w:tabs>
          <w:tab w:val="left" w:pos="-1440"/>
        </w:tabs>
        <w:spacing w:after="120" w:line="240" w:lineRule="auto"/>
        <w:ind w:left="900" w:hanging="540"/>
        <w:jc w:val="both"/>
        <w:rPr>
          <w:rFonts w:ascii="Arial" w:hAnsi="Arial" w:cs="Arial"/>
          <w:color w:val="000000" w:themeColor="text1"/>
          <w:sz w:val="24"/>
          <w:szCs w:val="24"/>
        </w:rPr>
      </w:pPr>
      <w:r w:rsidRPr="007102EF">
        <w:rPr>
          <w:rFonts w:ascii="Arial" w:hAnsi="Arial" w:cs="Arial"/>
          <w:color w:val="000000" w:themeColor="text1"/>
          <w:sz w:val="24"/>
          <w:szCs w:val="24"/>
        </w:rPr>
        <w:t xml:space="preserve">Outreach </w:t>
      </w:r>
      <w:r w:rsidRPr="007102EF">
        <w:rPr>
          <w:rFonts w:ascii="Arial" w:hAnsi="Arial" w:cs="Arial"/>
          <w:b/>
          <w:color w:val="000000" w:themeColor="text1"/>
          <w:sz w:val="24"/>
          <w:szCs w:val="24"/>
        </w:rPr>
        <w:t>(Sventek)</w:t>
      </w:r>
    </w:p>
    <w:p w:rsidR="006513B3" w:rsidRPr="007102EF" w:rsidRDefault="006513B3" w:rsidP="001C553F">
      <w:pPr>
        <w:pStyle w:val="ListParagraph"/>
        <w:numPr>
          <w:ilvl w:val="2"/>
          <w:numId w:val="25"/>
        </w:numPr>
        <w:tabs>
          <w:tab w:val="left" w:pos="-1440"/>
        </w:tabs>
        <w:spacing w:after="120" w:line="240" w:lineRule="auto"/>
        <w:ind w:left="1440"/>
        <w:jc w:val="both"/>
        <w:rPr>
          <w:rFonts w:ascii="Arial" w:hAnsi="Arial" w:cs="Arial"/>
          <w:color w:val="000000" w:themeColor="text1"/>
          <w:sz w:val="24"/>
          <w:szCs w:val="24"/>
        </w:rPr>
      </w:pPr>
      <w:r w:rsidRPr="007102EF">
        <w:rPr>
          <w:rFonts w:ascii="Arial" w:hAnsi="Arial" w:cs="Arial"/>
          <w:color w:val="000000" w:themeColor="text1"/>
          <w:sz w:val="24"/>
          <w:szCs w:val="24"/>
        </w:rPr>
        <w:t xml:space="preserve">ED </w:t>
      </w:r>
      <w:r w:rsidR="001C553F" w:rsidRPr="007102EF">
        <w:rPr>
          <w:rFonts w:ascii="Arial" w:hAnsi="Arial" w:cs="Arial"/>
          <w:color w:val="000000" w:themeColor="text1"/>
          <w:sz w:val="24"/>
          <w:szCs w:val="24"/>
        </w:rPr>
        <w:t xml:space="preserve">continues to manage numerous unsolicited queries from concerned travelers and physicians managing difficult medical cases in patients scheduled to travel.  ED reaches out to Association members to provide expert answers.  This is </w:t>
      </w:r>
      <w:r w:rsidR="00E81494" w:rsidRPr="007102EF">
        <w:rPr>
          <w:rFonts w:ascii="Arial" w:hAnsi="Arial" w:cs="Arial"/>
          <w:color w:val="000000" w:themeColor="text1"/>
          <w:sz w:val="24"/>
          <w:szCs w:val="24"/>
        </w:rPr>
        <w:t>a</w:t>
      </w:r>
      <w:r w:rsidR="001C553F" w:rsidRPr="007102EF">
        <w:rPr>
          <w:rFonts w:ascii="Arial" w:hAnsi="Arial" w:cs="Arial"/>
          <w:color w:val="000000" w:themeColor="text1"/>
          <w:sz w:val="24"/>
          <w:szCs w:val="24"/>
        </w:rPr>
        <w:t xml:space="preserve"> great public service process.</w:t>
      </w:r>
    </w:p>
    <w:p w:rsidR="006513B3" w:rsidRPr="007102EF" w:rsidRDefault="0021162C" w:rsidP="001C553F">
      <w:pPr>
        <w:pStyle w:val="ListParagraph"/>
        <w:numPr>
          <w:ilvl w:val="2"/>
          <w:numId w:val="25"/>
        </w:numPr>
        <w:tabs>
          <w:tab w:val="left" w:pos="-1440"/>
        </w:tabs>
        <w:spacing w:after="120" w:line="240" w:lineRule="auto"/>
        <w:ind w:left="1440"/>
        <w:jc w:val="both"/>
        <w:rPr>
          <w:rFonts w:ascii="Arial" w:hAnsi="Arial" w:cs="Arial"/>
          <w:color w:val="000000" w:themeColor="text1"/>
          <w:sz w:val="24"/>
          <w:szCs w:val="24"/>
        </w:rPr>
      </w:pPr>
      <w:r w:rsidRPr="007102EF">
        <w:rPr>
          <w:rFonts w:ascii="Arial" w:hAnsi="Arial" w:cs="Arial"/>
          <w:color w:val="000000" w:themeColor="text1"/>
          <w:sz w:val="24"/>
          <w:szCs w:val="24"/>
        </w:rPr>
        <w:t xml:space="preserve">ED reported a few media requests since last Council.  Dr. Anzalone completed interview with </w:t>
      </w:r>
      <w:r w:rsidRPr="007102EF">
        <w:rPr>
          <w:rFonts w:ascii="Arial" w:hAnsi="Arial" w:cs="Arial"/>
          <w:i/>
          <w:color w:val="000000" w:themeColor="text1"/>
          <w:sz w:val="24"/>
          <w:szCs w:val="24"/>
        </w:rPr>
        <w:t>Men’s Health</w:t>
      </w:r>
      <w:r w:rsidRPr="007102EF">
        <w:rPr>
          <w:rFonts w:ascii="Arial" w:hAnsi="Arial" w:cs="Arial"/>
          <w:color w:val="000000" w:themeColor="text1"/>
          <w:sz w:val="24"/>
          <w:szCs w:val="24"/>
        </w:rPr>
        <w:t xml:space="preserve"> on preventing illness when flying on commercial aircraft.  The ED was the lead interviewee for an article on second-tier destinations for association meetings published in </w:t>
      </w:r>
      <w:r w:rsidRPr="007102EF">
        <w:rPr>
          <w:rFonts w:ascii="Arial" w:hAnsi="Arial" w:cs="Arial"/>
          <w:i/>
          <w:color w:val="000000" w:themeColor="text1"/>
          <w:sz w:val="24"/>
          <w:szCs w:val="24"/>
        </w:rPr>
        <w:t>One+ Magazine.</w:t>
      </w:r>
      <w:r w:rsidRPr="007102EF">
        <w:rPr>
          <w:rFonts w:ascii="Arial" w:hAnsi="Arial" w:cs="Arial"/>
          <w:color w:val="000000" w:themeColor="text1"/>
          <w:sz w:val="24"/>
          <w:szCs w:val="24"/>
        </w:rPr>
        <w:t xml:space="preserve">  AsMA Staff received several inquiries from various media outlets regarding the membership status of North Carolina</w:t>
      </w:r>
      <w:r w:rsidR="009002C7" w:rsidRPr="007102EF">
        <w:rPr>
          <w:rFonts w:ascii="Arial" w:hAnsi="Arial" w:cs="Arial"/>
          <w:color w:val="000000" w:themeColor="text1"/>
          <w:sz w:val="24"/>
          <w:szCs w:val="24"/>
        </w:rPr>
        <w:t xml:space="preserve"> State</w:t>
      </w:r>
      <w:r w:rsidRPr="007102EF">
        <w:rPr>
          <w:rFonts w:ascii="Arial" w:hAnsi="Arial" w:cs="Arial"/>
          <w:color w:val="000000" w:themeColor="text1"/>
          <w:sz w:val="24"/>
          <w:szCs w:val="24"/>
        </w:rPr>
        <w:t xml:space="preserve"> Senator </w:t>
      </w:r>
      <w:r w:rsidR="009002C7" w:rsidRPr="007102EF">
        <w:rPr>
          <w:rFonts w:ascii="Arial" w:hAnsi="Arial" w:cs="Arial"/>
          <w:color w:val="000000" w:themeColor="text1"/>
          <w:sz w:val="24"/>
          <w:szCs w:val="24"/>
        </w:rPr>
        <w:t>James Forrester.  Senator Forrester was the primary author of a controversial piece of legislation.  His published biographies listed Associate Fellow membership in AsMA.  However, his membership had expired in 2005.  AsMA Staff provided media outlets with th</w:t>
      </w:r>
      <w:r w:rsidR="00E81494" w:rsidRPr="007102EF">
        <w:rPr>
          <w:rFonts w:ascii="Arial" w:hAnsi="Arial" w:cs="Arial"/>
          <w:color w:val="000000" w:themeColor="text1"/>
          <w:sz w:val="24"/>
          <w:szCs w:val="24"/>
        </w:rPr>
        <w:t>is</w:t>
      </w:r>
      <w:r w:rsidR="009002C7" w:rsidRPr="007102EF">
        <w:rPr>
          <w:rFonts w:ascii="Arial" w:hAnsi="Arial" w:cs="Arial"/>
          <w:color w:val="000000" w:themeColor="text1"/>
          <w:sz w:val="24"/>
          <w:szCs w:val="24"/>
        </w:rPr>
        <w:t xml:space="preserve"> information.</w:t>
      </w:r>
    </w:p>
    <w:p w:rsidR="006513B3" w:rsidRPr="007102EF" w:rsidRDefault="006513B3" w:rsidP="009B3DDD">
      <w:pPr>
        <w:pStyle w:val="ListParagraph"/>
        <w:numPr>
          <w:ilvl w:val="1"/>
          <w:numId w:val="25"/>
        </w:numPr>
        <w:tabs>
          <w:tab w:val="left" w:pos="-1440"/>
        </w:tabs>
        <w:spacing w:after="120" w:line="240" w:lineRule="auto"/>
        <w:ind w:left="900" w:hanging="540"/>
        <w:jc w:val="both"/>
        <w:rPr>
          <w:rFonts w:ascii="Arial" w:hAnsi="Arial" w:cs="Arial"/>
          <w:color w:val="000000" w:themeColor="text1"/>
          <w:sz w:val="24"/>
          <w:szCs w:val="24"/>
        </w:rPr>
      </w:pPr>
      <w:r w:rsidRPr="007102EF">
        <w:rPr>
          <w:rFonts w:ascii="Arial" w:hAnsi="Arial" w:cs="Arial"/>
          <w:color w:val="000000" w:themeColor="text1"/>
          <w:sz w:val="24"/>
          <w:szCs w:val="24"/>
        </w:rPr>
        <w:t xml:space="preserve">AMA Activities </w:t>
      </w:r>
      <w:r w:rsidRPr="007102EF">
        <w:rPr>
          <w:rFonts w:ascii="Arial" w:hAnsi="Arial" w:cs="Arial"/>
          <w:b/>
          <w:color w:val="000000" w:themeColor="text1"/>
          <w:sz w:val="24"/>
          <w:szCs w:val="24"/>
        </w:rPr>
        <w:t>(</w:t>
      </w:r>
      <w:r w:rsidR="005D6F1D" w:rsidRPr="007102EF">
        <w:rPr>
          <w:rFonts w:ascii="Arial" w:hAnsi="Arial" w:cs="Arial"/>
          <w:b/>
          <w:color w:val="000000" w:themeColor="text1"/>
          <w:sz w:val="24"/>
          <w:szCs w:val="24"/>
        </w:rPr>
        <w:t>Merchant/Ortega</w:t>
      </w:r>
      <w:r w:rsidRPr="007102EF">
        <w:rPr>
          <w:rFonts w:ascii="Arial" w:hAnsi="Arial" w:cs="Arial"/>
          <w:b/>
          <w:color w:val="000000" w:themeColor="text1"/>
          <w:sz w:val="24"/>
          <w:szCs w:val="24"/>
        </w:rPr>
        <w:t>)</w:t>
      </w:r>
      <w:r w:rsidRPr="007102EF">
        <w:rPr>
          <w:rFonts w:ascii="Arial" w:hAnsi="Arial" w:cs="Arial"/>
          <w:color w:val="000000" w:themeColor="text1"/>
          <w:sz w:val="24"/>
          <w:szCs w:val="24"/>
        </w:rPr>
        <w:t xml:space="preserve"> </w:t>
      </w:r>
    </w:p>
    <w:p w:rsidR="006513B3" w:rsidRPr="007102EF" w:rsidRDefault="005D6F1D" w:rsidP="009B3DDD">
      <w:pPr>
        <w:pStyle w:val="ListParagraph"/>
        <w:numPr>
          <w:ilvl w:val="2"/>
          <w:numId w:val="25"/>
        </w:numPr>
        <w:tabs>
          <w:tab w:val="left" w:pos="-1440"/>
        </w:tabs>
        <w:spacing w:after="120" w:line="240" w:lineRule="auto"/>
        <w:ind w:left="1440"/>
        <w:jc w:val="both"/>
        <w:rPr>
          <w:rFonts w:ascii="Arial" w:hAnsi="Arial" w:cs="Arial"/>
          <w:color w:val="000000" w:themeColor="text1"/>
          <w:sz w:val="24"/>
          <w:szCs w:val="24"/>
        </w:rPr>
      </w:pPr>
      <w:r w:rsidRPr="007102EF">
        <w:rPr>
          <w:rFonts w:ascii="Arial" w:hAnsi="Arial" w:cs="Arial"/>
          <w:color w:val="000000" w:themeColor="text1"/>
          <w:sz w:val="24"/>
          <w:szCs w:val="24"/>
        </w:rPr>
        <w:t>Three days of participation</w:t>
      </w:r>
    </w:p>
    <w:p w:rsidR="005D6F1D" w:rsidRPr="007102EF" w:rsidRDefault="005D6F1D" w:rsidP="009B3DDD">
      <w:pPr>
        <w:pStyle w:val="ListParagraph"/>
        <w:numPr>
          <w:ilvl w:val="2"/>
          <w:numId w:val="25"/>
        </w:numPr>
        <w:tabs>
          <w:tab w:val="left" w:pos="-1440"/>
        </w:tabs>
        <w:spacing w:after="120" w:line="240" w:lineRule="auto"/>
        <w:ind w:left="1440"/>
        <w:jc w:val="both"/>
        <w:rPr>
          <w:rFonts w:ascii="Arial" w:hAnsi="Arial" w:cs="Arial"/>
          <w:color w:val="000000" w:themeColor="text1"/>
          <w:sz w:val="24"/>
          <w:szCs w:val="24"/>
        </w:rPr>
      </w:pPr>
      <w:r w:rsidRPr="007102EF">
        <w:rPr>
          <w:rFonts w:ascii="Arial" w:hAnsi="Arial" w:cs="Arial"/>
          <w:color w:val="000000" w:themeColor="text1"/>
          <w:sz w:val="24"/>
          <w:szCs w:val="24"/>
        </w:rPr>
        <w:t>Ozone standards were reaffirmed</w:t>
      </w:r>
    </w:p>
    <w:p w:rsidR="005D6F1D" w:rsidRPr="007102EF" w:rsidRDefault="005D6F1D" w:rsidP="009B3DDD">
      <w:pPr>
        <w:pStyle w:val="ListParagraph"/>
        <w:numPr>
          <w:ilvl w:val="2"/>
          <w:numId w:val="25"/>
        </w:numPr>
        <w:tabs>
          <w:tab w:val="left" w:pos="-1440"/>
        </w:tabs>
        <w:spacing w:after="120" w:line="240" w:lineRule="auto"/>
        <w:ind w:left="1440"/>
        <w:jc w:val="both"/>
        <w:rPr>
          <w:rFonts w:ascii="Arial" w:hAnsi="Arial" w:cs="Arial"/>
          <w:color w:val="000000" w:themeColor="text1"/>
          <w:sz w:val="24"/>
          <w:szCs w:val="24"/>
        </w:rPr>
      </w:pPr>
      <w:r w:rsidRPr="007102EF">
        <w:rPr>
          <w:rFonts w:ascii="Arial" w:hAnsi="Arial" w:cs="Arial"/>
          <w:color w:val="000000" w:themeColor="text1"/>
          <w:sz w:val="24"/>
          <w:szCs w:val="24"/>
        </w:rPr>
        <w:t>Need to involve residents/students in emergency/disaster events</w:t>
      </w:r>
    </w:p>
    <w:p w:rsidR="005D6F1D" w:rsidRPr="007102EF" w:rsidRDefault="005D6F1D" w:rsidP="009B3DDD">
      <w:pPr>
        <w:pStyle w:val="ListParagraph"/>
        <w:numPr>
          <w:ilvl w:val="2"/>
          <w:numId w:val="25"/>
        </w:numPr>
        <w:tabs>
          <w:tab w:val="left" w:pos="-1440"/>
        </w:tabs>
        <w:spacing w:after="120" w:line="240" w:lineRule="auto"/>
        <w:ind w:left="1440"/>
        <w:jc w:val="both"/>
        <w:rPr>
          <w:rFonts w:ascii="Arial" w:hAnsi="Arial" w:cs="Arial"/>
          <w:color w:val="000000" w:themeColor="text1"/>
          <w:sz w:val="24"/>
          <w:szCs w:val="24"/>
        </w:rPr>
      </w:pPr>
      <w:r w:rsidRPr="007102EF">
        <w:rPr>
          <w:rFonts w:ascii="Arial" w:hAnsi="Arial" w:cs="Arial"/>
          <w:color w:val="000000" w:themeColor="text1"/>
          <w:sz w:val="24"/>
          <w:szCs w:val="24"/>
        </w:rPr>
        <w:t>Public Health focus</w:t>
      </w:r>
    </w:p>
    <w:p w:rsidR="006513B3" w:rsidRPr="007102EF" w:rsidRDefault="006513B3" w:rsidP="009B3DDD">
      <w:pPr>
        <w:pStyle w:val="ListParagraph"/>
        <w:numPr>
          <w:ilvl w:val="1"/>
          <w:numId w:val="25"/>
        </w:numPr>
        <w:tabs>
          <w:tab w:val="left" w:pos="-1440"/>
        </w:tabs>
        <w:spacing w:after="120" w:line="240" w:lineRule="auto"/>
        <w:ind w:left="900" w:hanging="540"/>
        <w:jc w:val="both"/>
        <w:rPr>
          <w:rFonts w:ascii="Arial" w:hAnsi="Arial" w:cs="Arial"/>
          <w:color w:val="000000" w:themeColor="text1"/>
          <w:sz w:val="24"/>
          <w:szCs w:val="24"/>
        </w:rPr>
      </w:pPr>
      <w:r w:rsidRPr="007102EF">
        <w:rPr>
          <w:rFonts w:ascii="Arial" w:hAnsi="Arial" w:cs="Arial"/>
          <w:color w:val="000000" w:themeColor="text1"/>
          <w:sz w:val="24"/>
          <w:szCs w:val="24"/>
        </w:rPr>
        <w:t xml:space="preserve">ACPM </w:t>
      </w:r>
      <w:r w:rsidR="00B82917" w:rsidRPr="007102EF">
        <w:rPr>
          <w:rFonts w:ascii="Arial" w:hAnsi="Arial" w:cs="Arial"/>
          <w:color w:val="000000" w:themeColor="text1"/>
          <w:sz w:val="24"/>
          <w:szCs w:val="24"/>
        </w:rPr>
        <w:t>Regent Activities</w:t>
      </w:r>
      <w:r w:rsidRPr="007102EF">
        <w:rPr>
          <w:rFonts w:ascii="Arial" w:hAnsi="Arial" w:cs="Arial"/>
          <w:color w:val="000000" w:themeColor="text1"/>
          <w:sz w:val="24"/>
          <w:szCs w:val="24"/>
        </w:rPr>
        <w:t xml:space="preserve"> </w:t>
      </w:r>
      <w:r w:rsidR="009002C7" w:rsidRPr="007102EF">
        <w:rPr>
          <w:rFonts w:ascii="Arial" w:hAnsi="Arial" w:cs="Arial"/>
          <w:b/>
          <w:color w:val="000000" w:themeColor="text1"/>
          <w:sz w:val="24"/>
          <w:szCs w:val="24"/>
        </w:rPr>
        <w:t>(</w:t>
      </w:r>
      <w:r w:rsidR="005D6F1D" w:rsidRPr="007102EF">
        <w:rPr>
          <w:rFonts w:ascii="Arial" w:hAnsi="Arial" w:cs="Arial"/>
          <w:b/>
          <w:color w:val="000000" w:themeColor="text1"/>
          <w:sz w:val="24"/>
          <w:szCs w:val="24"/>
        </w:rPr>
        <w:t>Scarpa</w:t>
      </w:r>
      <w:r w:rsidR="009002C7" w:rsidRPr="007102EF">
        <w:rPr>
          <w:rFonts w:ascii="Arial" w:hAnsi="Arial" w:cs="Arial"/>
          <w:b/>
          <w:color w:val="000000" w:themeColor="text1"/>
          <w:sz w:val="24"/>
          <w:szCs w:val="24"/>
        </w:rPr>
        <w:t>)</w:t>
      </w:r>
      <w:r w:rsidRPr="007102EF">
        <w:rPr>
          <w:rFonts w:ascii="Arial" w:hAnsi="Arial" w:cs="Arial"/>
          <w:color w:val="000000" w:themeColor="text1"/>
          <w:sz w:val="24"/>
          <w:szCs w:val="24"/>
        </w:rPr>
        <w:t xml:space="preserve"> </w:t>
      </w:r>
      <w:r w:rsidRPr="007102EF">
        <w:rPr>
          <w:rFonts w:ascii="Arial" w:hAnsi="Arial" w:cs="Arial"/>
          <w:i/>
          <w:color w:val="000000" w:themeColor="text1"/>
          <w:sz w:val="24"/>
          <w:szCs w:val="24"/>
        </w:rPr>
        <w:t>(see attached report)</w:t>
      </w:r>
    </w:p>
    <w:p w:rsidR="009002C7" w:rsidRPr="007102EF" w:rsidRDefault="00B82917" w:rsidP="009B3DDD">
      <w:pPr>
        <w:pStyle w:val="ListParagraph"/>
        <w:numPr>
          <w:ilvl w:val="1"/>
          <w:numId w:val="25"/>
        </w:numPr>
        <w:tabs>
          <w:tab w:val="left" w:pos="-1440"/>
        </w:tabs>
        <w:spacing w:after="120" w:line="240" w:lineRule="auto"/>
        <w:ind w:left="900" w:hanging="540"/>
        <w:jc w:val="both"/>
        <w:rPr>
          <w:rFonts w:ascii="Arial" w:hAnsi="Arial" w:cs="Arial"/>
          <w:b/>
          <w:color w:val="000000" w:themeColor="text1"/>
          <w:sz w:val="24"/>
          <w:szCs w:val="24"/>
        </w:rPr>
      </w:pPr>
      <w:r w:rsidRPr="007102EF">
        <w:rPr>
          <w:rFonts w:ascii="Arial" w:hAnsi="Arial" w:cs="Arial"/>
          <w:color w:val="000000" w:themeColor="text1"/>
          <w:sz w:val="24"/>
          <w:szCs w:val="24"/>
        </w:rPr>
        <w:t xml:space="preserve">ABPM Trustee Activities </w:t>
      </w:r>
      <w:r w:rsidRPr="007102EF">
        <w:rPr>
          <w:rFonts w:ascii="Arial" w:hAnsi="Arial" w:cs="Arial"/>
          <w:b/>
          <w:color w:val="000000" w:themeColor="text1"/>
          <w:sz w:val="24"/>
          <w:szCs w:val="24"/>
        </w:rPr>
        <w:t>(Jennings/Northrup)</w:t>
      </w:r>
    </w:p>
    <w:p w:rsidR="00B82917" w:rsidRPr="007102EF" w:rsidRDefault="00B82917" w:rsidP="00B82917">
      <w:pPr>
        <w:pStyle w:val="ListParagraph"/>
        <w:numPr>
          <w:ilvl w:val="2"/>
          <w:numId w:val="25"/>
        </w:numPr>
        <w:tabs>
          <w:tab w:val="left" w:pos="-1440"/>
        </w:tabs>
        <w:spacing w:after="120" w:line="240" w:lineRule="auto"/>
        <w:ind w:left="1440"/>
        <w:jc w:val="both"/>
        <w:rPr>
          <w:rFonts w:ascii="Arial" w:hAnsi="Arial" w:cs="Arial"/>
          <w:color w:val="000000" w:themeColor="text1"/>
          <w:sz w:val="24"/>
          <w:szCs w:val="24"/>
        </w:rPr>
      </w:pPr>
      <w:r w:rsidRPr="007102EF">
        <w:rPr>
          <w:rFonts w:ascii="Arial" w:hAnsi="Arial" w:cs="Arial"/>
          <w:color w:val="000000" w:themeColor="text1"/>
          <w:sz w:val="24"/>
          <w:szCs w:val="24"/>
        </w:rPr>
        <w:lastRenderedPageBreak/>
        <w:t>ED provided update on process to submit nominations to ABPM for Aerospace Medicine Trustee and Occupational Medicine Trustee vacancies.</w:t>
      </w:r>
      <w:r w:rsidR="002A78C1" w:rsidRPr="007102EF">
        <w:rPr>
          <w:rFonts w:ascii="Arial" w:hAnsi="Arial" w:cs="Arial"/>
          <w:color w:val="000000" w:themeColor="text1"/>
          <w:sz w:val="24"/>
          <w:szCs w:val="24"/>
        </w:rPr>
        <w:t xml:space="preserve">  AsMA will submit three nominees for the Aerospace Medicine Trustee and three nominees for the Occupational Medicine Trustee.  ACPM endorsed our three nominations for Aerospace Medicine Trustee.</w:t>
      </w:r>
    </w:p>
    <w:p w:rsidR="00B82917" w:rsidRPr="007102EF" w:rsidRDefault="00B82917" w:rsidP="00B82917">
      <w:pPr>
        <w:pStyle w:val="ListParagraph"/>
        <w:numPr>
          <w:ilvl w:val="1"/>
          <w:numId w:val="25"/>
        </w:numPr>
        <w:tabs>
          <w:tab w:val="left" w:pos="-1440"/>
        </w:tabs>
        <w:spacing w:after="120" w:line="240" w:lineRule="auto"/>
        <w:ind w:left="900" w:hanging="540"/>
        <w:jc w:val="both"/>
        <w:rPr>
          <w:rFonts w:ascii="Arial" w:hAnsi="Arial" w:cs="Arial"/>
          <w:color w:val="000000" w:themeColor="text1"/>
          <w:sz w:val="24"/>
          <w:szCs w:val="24"/>
        </w:rPr>
      </w:pPr>
      <w:r w:rsidRPr="007102EF">
        <w:rPr>
          <w:rFonts w:ascii="Arial" w:hAnsi="Arial" w:cs="Arial"/>
          <w:color w:val="000000" w:themeColor="text1"/>
          <w:sz w:val="24"/>
          <w:szCs w:val="24"/>
        </w:rPr>
        <w:t xml:space="preserve">CAMTS Board of Directors Representative Activities </w:t>
      </w:r>
      <w:r w:rsidRPr="007102EF">
        <w:rPr>
          <w:rFonts w:ascii="Arial" w:hAnsi="Arial" w:cs="Arial"/>
          <w:b/>
          <w:color w:val="000000" w:themeColor="text1"/>
          <w:sz w:val="24"/>
          <w:szCs w:val="24"/>
        </w:rPr>
        <w:t>(</w:t>
      </w:r>
      <w:r w:rsidR="005D6F1D" w:rsidRPr="007102EF">
        <w:rPr>
          <w:rFonts w:ascii="Arial" w:hAnsi="Arial" w:cs="Arial"/>
          <w:b/>
          <w:color w:val="000000" w:themeColor="text1"/>
          <w:sz w:val="24"/>
          <w:szCs w:val="24"/>
        </w:rPr>
        <w:t xml:space="preserve">Scarpa for </w:t>
      </w:r>
      <w:r w:rsidRPr="007102EF">
        <w:rPr>
          <w:rFonts w:ascii="Arial" w:hAnsi="Arial" w:cs="Arial"/>
          <w:b/>
          <w:color w:val="000000" w:themeColor="text1"/>
          <w:sz w:val="24"/>
          <w:szCs w:val="24"/>
        </w:rPr>
        <w:t>Steinkraus/Graf)</w:t>
      </w:r>
      <w:r w:rsidR="005D6F1D" w:rsidRPr="007102EF">
        <w:rPr>
          <w:rFonts w:ascii="Arial" w:hAnsi="Arial" w:cs="Arial"/>
          <w:b/>
          <w:color w:val="000000" w:themeColor="text1"/>
          <w:sz w:val="24"/>
          <w:szCs w:val="24"/>
        </w:rPr>
        <w:t xml:space="preserve">.  </w:t>
      </w:r>
      <w:r w:rsidR="005D6F1D" w:rsidRPr="007102EF">
        <w:rPr>
          <w:rFonts w:ascii="Arial" w:hAnsi="Arial" w:cs="Arial"/>
          <w:color w:val="000000" w:themeColor="text1"/>
          <w:sz w:val="24"/>
          <w:szCs w:val="24"/>
        </w:rPr>
        <w:t>First meeting was held in October 2011.  Performing many site visits and addressing international activities as well.</w:t>
      </w:r>
    </w:p>
    <w:p w:rsidR="006513B3" w:rsidRPr="007102EF" w:rsidRDefault="006513B3" w:rsidP="009B3DDD">
      <w:pPr>
        <w:pStyle w:val="ListParagraph"/>
        <w:numPr>
          <w:ilvl w:val="1"/>
          <w:numId w:val="25"/>
        </w:numPr>
        <w:tabs>
          <w:tab w:val="left" w:pos="-1440"/>
        </w:tabs>
        <w:spacing w:after="120" w:line="240" w:lineRule="auto"/>
        <w:ind w:left="900" w:hanging="540"/>
        <w:jc w:val="both"/>
        <w:rPr>
          <w:rFonts w:ascii="Arial" w:hAnsi="Arial" w:cs="Arial"/>
          <w:color w:val="000000" w:themeColor="text1"/>
          <w:sz w:val="24"/>
          <w:szCs w:val="24"/>
        </w:rPr>
      </w:pPr>
      <w:r w:rsidRPr="007102EF">
        <w:rPr>
          <w:rFonts w:ascii="Arial" w:hAnsi="Arial" w:cs="Arial"/>
          <w:color w:val="000000" w:themeColor="text1"/>
          <w:sz w:val="24"/>
          <w:szCs w:val="24"/>
        </w:rPr>
        <w:t>Committees</w:t>
      </w:r>
    </w:p>
    <w:p w:rsidR="00E81494" w:rsidRPr="007102EF" w:rsidRDefault="006513B3" w:rsidP="009B3DDD">
      <w:pPr>
        <w:pStyle w:val="ListParagraph"/>
        <w:numPr>
          <w:ilvl w:val="2"/>
          <w:numId w:val="25"/>
        </w:numPr>
        <w:tabs>
          <w:tab w:val="left" w:pos="-1440"/>
        </w:tabs>
        <w:spacing w:after="120" w:line="240" w:lineRule="auto"/>
        <w:ind w:left="1800" w:hanging="900"/>
        <w:jc w:val="both"/>
        <w:rPr>
          <w:rFonts w:ascii="Arial" w:hAnsi="Arial" w:cs="Arial"/>
          <w:color w:val="000000" w:themeColor="text1"/>
          <w:sz w:val="24"/>
          <w:szCs w:val="24"/>
        </w:rPr>
      </w:pPr>
      <w:r w:rsidRPr="007102EF">
        <w:rPr>
          <w:rFonts w:ascii="Arial" w:hAnsi="Arial" w:cs="Arial"/>
          <w:color w:val="000000" w:themeColor="text1"/>
          <w:sz w:val="24"/>
          <w:szCs w:val="24"/>
        </w:rPr>
        <w:t xml:space="preserve">Air Transport Medicine Committee </w:t>
      </w:r>
      <w:r w:rsidRPr="007102EF">
        <w:rPr>
          <w:rFonts w:ascii="Arial" w:hAnsi="Arial" w:cs="Arial"/>
          <w:b/>
          <w:color w:val="000000" w:themeColor="text1"/>
          <w:sz w:val="24"/>
          <w:szCs w:val="24"/>
        </w:rPr>
        <w:t>(</w:t>
      </w:r>
      <w:r w:rsidR="00E81494" w:rsidRPr="007102EF">
        <w:rPr>
          <w:rFonts w:ascii="Arial" w:hAnsi="Arial" w:cs="Arial"/>
          <w:b/>
          <w:color w:val="000000" w:themeColor="text1"/>
          <w:sz w:val="24"/>
          <w:szCs w:val="24"/>
        </w:rPr>
        <w:t xml:space="preserve">Scarpa for </w:t>
      </w:r>
      <w:r w:rsidRPr="007102EF">
        <w:rPr>
          <w:rFonts w:ascii="Arial" w:hAnsi="Arial" w:cs="Arial"/>
          <w:b/>
          <w:color w:val="000000" w:themeColor="text1"/>
          <w:sz w:val="24"/>
          <w:szCs w:val="24"/>
        </w:rPr>
        <w:t>Hudson)</w:t>
      </w:r>
      <w:r w:rsidRPr="007102EF">
        <w:rPr>
          <w:rFonts w:ascii="Arial" w:hAnsi="Arial" w:cs="Arial"/>
          <w:color w:val="000000" w:themeColor="text1"/>
          <w:sz w:val="24"/>
          <w:szCs w:val="24"/>
        </w:rPr>
        <w:t xml:space="preserve"> </w:t>
      </w:r>
      <w:r w:rsidR="00F33CC5" w:rsidRPr="007102EF">
        <w:rPr>
          <w:rFonts w:ascii="Arial" w:hAnsi="Arial" w:cs="Arial"/>
          <w:i/>
          <w:color w:val="000000" w:themeColor="text1"/>
          <w:sz w:val="24"/>
          <w:szCs w:val="24"/>
        </w:rPr>
        <w:t>(see attached Action Plan)</w:t>
      </w:r>
      <w:r w:rsidR="00E81494" w:rsidRPr="007102EF">
        <w:rPr>
          <w:rFonts w:ascii="Arial" w:hAnsi="Arial" w:cs="Arial"/>
          <w:i/>
          <w:color w:val="000000" w:themeColor="text1"/>
          <w:sz w:val="24"/>
          <w:szCs w:val="24"/>
        </w:rPr>
        <w:t xml:space="preserve">.  </w:t>
      </w:r>
    </w:p>
    <w:p w:rsidR="006513B3" w:rsidRPr="007102EF" w:rsidRDefault="00E81494" w:rsidP="00E81494">
      <w:pPr>
        <w:pStyle w:val="ListParagraph"/>
        <w:numPr>
          <w:ilvl w:val="3"/>
          <w:numId w:val="25"/>
        </w:numPr>
        <w:tabs>
          <w:tab w:val="left" w:pos="-1440"/>
        </w:tabs>
        <w:spacing w:after="120" w:line="240" w:lineRule="auto"/>
        <w:jc w:val="both"/>
        <w:rPr>
          <w:rFonts w:ascii="Arial" w:hAnsi="Arial" w:cs="Arial"/>
          <w:color w:val="000000" w:themeColor="text1"/>
          <w:sz w:val="24"/>
          <w:szCs w:val="24"/>
        </w:rPr>
      </w:pPr>
      <w:r w:rsidRPr="007102EF">
        <w:rPr>
          <w:rFonts w:ascii="Arial" w:hAnsi="Arial" w:cs="Arial"/>
          <w:color w:val="000000" w:themeColor="text1"/>
          <w:sz w:val="24"/>
          <w:szCs w:val="24"/>
        </w:rPr>
        <w:t>Two panels were submitted for consideration on 1) Pilot Fatigue and 2) Fear of Flying.</w:t>
      </w:r>
    </w:p>
    <w:p w:rsidR="00E81494" w:rsidRPr="007102EF" w:rsidRDefault="00E81494" w:rsidP="00E81494">
      <w:pPr>
        <w:pStyle w:val="ListParagraph"/>
        <w:numPr>
          <w:ilvl w:val="3"/>
          <w:numId w:val="25"/>
        </w:numPr>
        <w:tabs>
          <w:tab w:val="left" w:pos="-1440"/>
        </w:tabs>
        <w:spacing w:after="120" w:line="240" w:lineRule="auto"/>
        <w:jc w:val="both"/>
        <w:rPr>
          <w:rFonts w:ascii="Arial" w:hAnsi="Arial" w:cs="Arial"/>
          <w:color w:val="000000" w:themeColor="text1"/>
          <w:sz w:val="24"/>
          <w:szCs w:val="24"/>
        </w:rPr>
      </w:pPr>
      <w:r w:rsidRPr="007102EF">
        <w:rPr>
          <w:rFonts w:ascii="Arial" w:hAnsi="Arial" w:cs="Arial"/>
          <w:color w:val="000000" w:themeColor="text1"/>
          <w:sz w:val="24"/>
          <w:szCs w:val="24"/>
        </w:rPr>
        <w:t xml:space="preserve">Preparation of paper and review of two briefs underway: Deep Vein Thrombosis </w:t>
      </w:r>
      <w:r w:rsidR="0043281B">
        <w:rPr>
          <w:rFonts w:ascii="Arial" w:hAnsi="Arial" w:cs="Arial"/>
          <w:color w:val="000000" w:themeColor="text1"/>
          <w:sz w:val="24"/>
          <w:szCs w:val="24"/>
        </w:rPr>
        <w:t>and</w:t>
      </w:r>
      <w:r w:rsidRPr="007102EF">
        <w:rPr>
          <w:rFonts w:ascii="Arial" w:hAnsi="Arial" w:cs="Arial"/>
          <w:color w:val="000000" w:themeColor="text1"/>
          <w:sz w:val="24"/>
          <w:szCs w:val="24"/>
        </w:rPr>
        <w:t xml:space="preserve"> Guidelines for Passengers</w:t>
      </w:r>
    </w:p>
    <w:p w:rsidR="005D6F1D" w:rsidRPr="007102EF" w:rsidRDefault="005D6F1D" w:rsidP="00E81494">
      <w:pPr>
        <w:pStyle w:val="ListParagraph"/>
        <w:numPr>
          <w:ilvl w:val="3"/>
          <w:numId w:val="25"/>
        </w:numPr>
        <w:tabs>
          <w:tab w:val="left" w:pos="-1440"/>
        </w:tabs>
        <w:spacing w:after="120" w:line="240" w:lineRule="auto"/>
        <w:jc w:val="both"/>
        <w:rPr>
          <w:rFonts w:ascii="Arial" w:hAnsi="Arial" w:cs="Arial"/>
          <w:color w:val="000000" w:themeColor="text1"/>
          <w:sz w:val="24"/>
          <w:szCs w:val="24"/>
        </w:rPr>
      </w:pPr>
      <w:proofErr w:type="spellStart"/>
      <w:r w:rsidRPr="007102EF">
        <w:rPr>
          <w:rFonts w:ascii="Arial" w:hAnsi="Arial" w:cs="Arial"/>
          <w:color w:val="000000" w:themeColor="text1"/>
          <w:sz w:val="24"/>
          <w:szCs w:val="24"/>
        </w:rPr>
        <w:t>Aerotoxic</w:t>
      </w:r>
      <w:proofErr w:type="spellEnd"/>
      <w:r w:rsidRPr="007102EF">
        <w:rPr>
          <w:rFonts w:ascii="Arial" w:hAnsi="Arial" w:cs="Arial"/>
          <w:color w:val="000000" w:themeColor="text1"/>
          <w:sz w:val="24"/>
          <w:szCs w:val="24"/>
        </w:rPr>
        <w:t xml:space="preserve">: There are no other communications regarding cabin air quality </w:t>
      </w:r>
    </w:p>
    <w:p w:rsidR="006513B3" w:rsidRPr="007102EF" w:rsidRDefault="002A78C1" w:rsidP="00E81494">
      <w:pPr>
        <w:pStyle w:val="ListParagraph"/>
        <w:numPr>
          <w:ilvl w:val="1"/>
          <w:numId w:val="25"/>
        </w:numPr>
        <w:tabs>
          <w:tab w:val="left" w:pos="-1440"/>
        </w:tabs>
        <w:spacing w:after="120" w:line="240" w:lineRule="auto"/>
        <w:jc w:val="both"/>
        <w:rPr>
          <w:rFonts w:ascii="Arial" w:hAnsi="Arial" w:cs="Arial"/>
          <w:b/>
          <w:color w:val="000000" w:themeColor="text1"/>
          <w:sz w:val="24"/>
          <w:szCs w:val="24"/>
        </w:rPr>
      </w:pPr>
      <w:r w:rsidRPr="007102EF">
        <w:rPr>
          <w:rFonts w:ascii="Arial" w:hAnsi="Arial" w:cs="Arial"/>
          <w:b/>
          <w:color w:val="000000" w:themeColor="text1"/>
          <w:sz w:val="24"/>
          <w:szCs w:val="24"/>
        </w:rPr>
        <w:t xml:space="preserve">RA201108-1 Update the AsMA Medical Guidelines for Airline Travel (2003) and Medical Guidelines for Airline Passengers (2002) and Useful Tips for Airline Travel (2005) </w:t>
      </w:r>
      <w:r w:rsidRPr="007102EF">
        <w:rPr>
          <w:rFonts w:ascii="Arial" w:hAnsi="Arial" w:cs="Arial"/>
          <w:color w:val="000000" w:themeColor="text1"/>
          <w:sz w:val="24"/>
          <w:szCs w:val="24"/>
        </w:rPr>
        <w:t xml:space="preserve">– ATM Committee has begun the process of updating these three publications.  The USAF Residency in Aerospace Medicine program director expressed interest in assisting the ATM Committee in updating these documents. </w:t>
      </w:r>
      <w:r w:rsidRPr="007102EF">
        <w:rPr>
          <w:rFonts w:ascii="Arial" w:hAnsi="Arial" w:cs="Arial"/>
          <w:b/>
          <w:color w:val="000000" w:themeColor="text1"/>
          <w:sz w:val="24"/>
          <w:szCs w:val="24"/>
        </w:rPr>
        <w:t>(OPEN)</w:t>
      </w:r>
    </w:p>
    <w:p w:rsidR="006513B3" w:rsidRPr="007102EF" w:rsidRDefault="006513B3" w:rsidP="009B3DDD">
      <w:pPr>
        <w:pStyle w:val="ListParagraph"/>
        <w:numPr>
          <w:ilvl w:val="2"/>
          <w:numId w:val="25"/>
        </w:numPr>
        <w:tabs>
          <w:tab w:val="left" w:pos="-1440"/>
        </w:tabs>
        <w:spacing w:after="120" w:line="240" w:lineRule="auto"/>
        <w:ind w:left="1800" w:hanging="900"/>
        <w:jc w:val="both"/>
        <w:rPr>
          <w:rFonts w:ascii="Arial" w:hAnsi="Arial" w:cs="Arial"/>
          <w:color w:val="000000" w:themeColor="text1"/>
          <w:sz w:val="24"/>
          <w:szCs w:val="24"/>
        </w:rPr>
      </w:pPr>
      <w:r w:rsidRPr="007102EF">
        <w:rPr>
          <w:rFonts w:ascii="Arial" w:hAnsi="Arial" w:cs="Arial"/>
          <w:color w:val="000000" w:themeColor="text1"/>
          <w:sz w:val="24"/>
          <w:szCs w:val="24"/>
        </w:rPr>
        <w:t xml:space="preserve">Communications </w:t>
      </w:r>
      <w:r w:rsidRPr="007102EF">
        <w:rPr>
          <w:rFonts w:ascii="Arial" w:hAnsi="Arial" w:cs="Arial"/>
          <w:b/>
          <w:color w:val="000000" w:themeColor="text1"/>
          <w:sz w:val="24"/>
          <w:szCs w:val="24"/>
        </w:rPr>
        <w:t>(Dervay)</w:t>
      </w:r>
      <w:r w:rsidRPr="007102EF">
        <w:rPr>
          <w:rFonts w:ascii="Arial" w:hAnsi="Arial" w:cs="Arial"/>
          <w:color w:val="000000" w:themeColor="text1"/>
          <w:sz w:val="24"/>
          <w:szCs w:val="24"/>
        </w:rPr>
        <w:t xml:space="preserve"> </w:t>
      </w:r>
      <w:r w:rsidR="00F33CC5" w:rsidRPr="007102EF">
        <w:rPr>
          <w:rFonts w:ascii="Arial" w:hAnsi="Arial" w:cs="Arial"/>
          <w:i/>
          <w:color w:val="000000" w:themeColor="text1"/>
          <w:sz w:val="24"/>
          <w:szCs w:val="24"/>
        </w:rPr>
        <w:t>(see attached Action Plan)</w:t>
      </w:r>
    </w:p>
    <w:p w:rsidR="006513B3" w:rsidRPr="007102EF" w:rsidRDefault="00F33CC5" w:rsidP="009B3DDD">
      <w:pPr>
        <w:pStyle w:val="ListParagraph"/>
        <w:numPr>
          <w:ilvl w:val="3"/>
          <w:numId w:val="25"/>
        </w:numPr>
        <w:tabs>
          <w:tab w:val="left" w:pos="-1440"/>
        </w:tabs>
        <w:spacing w:after="120" w:line="240" w:lineRule="auto"/>
        <w:ind w:left="1710" w:hanging="630"/>
        <w:jc w:val="both"/>
        <w:rPr>
          <w:rFonts w:ascii="Arial" w:hAnsi="Arial" w:cs="Arial"/>
          <w:color w:val="000000" w:themeColor="text1"/>
          <w:sz w:val="24"/>
          <w:szCs w:val="24"/>
        </w:rPr>
      </w:pPr>
      <w:r w:rsidRPr="007102EF">
        <w:rPr>
          <w:rFonts w:ascii="Arial" w:hAnsi="Arial" w:cs="Arial"/>
          <w:b/>
          <w:color w:val="000000" w:themeColor="text1"/>
          <w:sz w:val="24"/>
          <w:szCs w:val="24"/>
        </w:rPr>
        <w:t>RA201103-1 Membership Survey Result – Webpage functionality, quality, and services (Communications Committee)</w:t>
      </w:r>
      <w:r w:rsidRPr="007102EF">
        <w:rPr>
          <w:rFonts w:ascii="Arial" w:hAnsi="Arial" w:cs="Arial"/>
          <w:color w:val="000000" w:themeColor="text1"/>
          <w:sz w:val="24"/>
          <w:szCs w:val="24"/>
        </w:rPr>
        <w:t xml:space="preserve"> - </w:t>
      </w:r>
      <w:r w:rsidR="006513B3" w:rsidRPr="007102EF">
        <w:rPr>
          <w:rFonts w:ascii="Arial" w:hAnsi="Arial" w:cs="Arial"/>
          <w:color w:val="000000" w:themeColor="text1"/>
          <w:sz w:val="24"/>
          <w:szCs w:val="24"/>
        </w:rPr>
        <w:t xml:space="preserve">Web site improvements – Executive Committee identified improving the AsMA website as the number 1 strategic initiative.  </w:t>
      </w:r>
      <w:r w:rsidRPr="007102EF">
        <w:rPr>
          <w:rFonts w:ascii="Arial" w:hAnsi="Arial" w:cs="Arial"/>
          <w:color w:val="000000" w:themeColor="text1"/>
          <w:sz w:val="24"/>
          <w:szCs w:val="24"/>
        </w:rPr>
        <w:t xml:space="preserve">Motion to authorize ED $30,000 to complete Phase 1 of the website upgrade, seconded and approved unanimously. </w:t>
      </w:r>
      <w:r w:rsidRPr="007102EF">
        <w:rPr>
          <w:rFonts w:ascii="Arial" w:hAnsi="Arial" w:cs="Arial"/>
          <w:b/>
          <w:color w:val="000000" w:themeColor="text1"/>
          <w:sz w:val="24"/>
          <w:szCs w:val="24"/>
        </w:rPr>
        <w:t>(OPEN)</w:t>
      </w:r>
    </w:p>
    <w:p w:rsidR="006513B3" w:rsidRPr="007102EF" w:rsidRDefault="006513B3" w:rsidP="008C105C">
      <w:pPr>
        <w:pStyle w:val="ListParagraph"/>
        <w:numPr>
          <w:ilvl w:val="3"/>
          <w:numId w:val="25"/>
        </w:numPr>
        <w:tabs>
          <w:tab w:val="left" w:pos="-1440"/>
        </w:tabs>
        <w:spacing w:after="120" w:line="240" w:lineRule="auto"/>
        <w:ind w:left="1710" w:hanging="630"/>
        <w:jc w:val="both"/>
        <w:rPr>
          <w:rFonts w:ascii="Arial" w:hAnsi="Arial" w:cs="Arial"/>
          <w:color w:val="000000" w:themeColor="text1"/>
          <w:sz w:val="24"/>
          <w:szCs w:val="24"/>
        </w:rPr>
      </w:pPr>
      <w:r w:rsidRPr="007102EF">
        <w:rPr>
          <w:rFonts w:ascii="Arial" w:hAnsi="Arial" w:cs="Arial"/>
          <w:b/>
          <w:color w:val="000000" w:themeColor="text1"/>
          <w:sz w:val="24"/>
          <w:szCs w:val="24"/>
        </w:rPr>
        <w:t xml:space="preserve">RA201103-3 AsMA Website Capital Campaign – </w:t>
      </w:r>
      <w:r w:rsidR="00F33CC5" w:rsidRPr="007102EF">
        <w:rPr>
          <w:rFonts w:ascii="Arial" w:hAnsi="Arial" w:cs="Arial"/>
          <w:b/>
          <w:color w:val="000000" w:themeColor="text1"/>
          <w:sz w:val="24"/>
          <w:szCs w:val="24"/>
        </w:rPr>
        <w:t>(</w:t>
      </w:r>
      <w:r w:rsidRPr="007102EF">
        <w:rPr>
          <w:rFonts w:ascii="Arial" w:hAnsi="Arial" w:cs="Arial"/>
          <w:b/>
          <w:color w:val="000000" w:themeColor="text1"/>
          <w:sz w:val="24"/>
          <w:szCs w:val="24"/>
        </w:rPr>
        <w:t>Sventek/Dervay)</w:t>
      </w:r>
    </w:p>
    <w:p w:rsidR="006513B3" w:rsidRPr="007102EF" w:rsidRDefault="00F33CC5" w:rsidP="009B3DDD">
      <w:pPr>
        <w:pStyle w:val="ListParagraph"/>
        <w:numPr>
          <w:ilvl w:val="4"/>
          <w:numId w:val="25"/>
        </w:numPr>
        <w:tabs>
          <w:tab w:val="left" w:pos="-1440"/>
        </w:tabs>
        <w:spacing w:after="120" w:line="240" w:lineRule="auto"/>
        <w:ind w:left="2160" w:hanging="720"/>
        <w:jc w:val="both"/>
        <w:rPr>
          <w:rFonts w:ascii="Arial" w:hAnsi="Arial" w:cs="Arial"/>
          <w:color w:val="000000" w:themeColor="text1"/>
          <w:sz w:val="24"/>
          <w:szCs w:val="24"/>
        </w:rPr>
      </w:pPr>
      <w:r w:rsidRPr="007102EF">
        <w:rPr>
          <w:rFonts w:ascii="Arial" w:hAnsi="Arial" w:cs="Arial"/>
          <w:color w:val="000000" w:themeColor="text1"/>
          <w:sz w:val="24"/>
          <w:szCs w:val="24"/>
        </w:rPr>
        <w:t>AsMA Foundation restated Articles of Incorporation approved by Virginia State Corporation Commission in August 2011</w:t>
      </w:r>
      <w:r w:rsidR="006513B3" w:rsidRPr="007102EF">
        <w:rPr>
          <w:rFonts w:ascii="Arial" w:hAnsi="Arial" w:cs="Arial"/>
          <w:color w:val="000000" w:themeColor="text1"/>
          <w:sz w:val="24"/>
          <w:szCs w:val="24"/>
        </w:rPr>
        <w:t>.</w:t>
      </w:r>
      <w:r w:rsidRPr="007102EF">
        <w:rPr>
          <w:rFonts w:ascii="Arial" w:hAnsi="Arial" w:cs="Arial"/>
          <w:color w:val="000000" w:themeColor="text1"/>
          <w:sz w:val="24"/>
          <w:szCs w:val="24"/>
        </w:rPr>
        <w:t xml:space="preserve">  Restated Articles provide broader authority to assist the Association in meeting its goals and objections, including the establishment of an account to support the Website Capital Campaign.  ED recommended delaying a decision to establish this account with the Foundation.  A decision on </w:t>
      </w:r>
      <w:proofErr w:type="spellStart"/>
      <w:r w:rsidRPr="007102EF">
        <w:rPr>
          <w:rFonts w:ascii="Arial" w:hAnsi="Arial" w:cs="Arial"/>
          <w:color w:val="000000" w:themeColor="text1"/>
          <w:sz w:val="24"/>
          <w:szCs w:val="24"/>
        </w:rPr>
        <w:t>AsMA’s</w:t>
      </w:r>
      <w:proofErr w:type="spellEnd"/>
      <w:r w:rsidRPr="007102EF">
        <w:rPr>
          <w:rFonts w:ascii="Arial" w:hAnsi="Arial" w:cs="Arial"/>
          <w:color w:val="000000" w:themeColor="text1"/>
          <w:sz w:val="24"/>
          <w:szCs w:val="24"/>
        </w:rPr>
        <w:t xml:space="preserve"> application for 501(c</w:t>
      </w:r>
      <w:proofErr w:type="gramStart"/>
      <w:r w:rsidRPr="007102EF">
        <w:rPr>
          <w:rFonts w:ascii="Arial" w:hAnsi="Arial" w:cs="Arial"/>
          <w:color w:val="000000" w:themeColor="text1"/>
          <w:sz w:val="24"/>
          <w:szCs w:val="24"/>
        </w:rPr>
        <w:t>)(</w:t>
      </w:r>
      <w:proofErr w:type="gramEnd"/>
      <w:r w:rsidRPr="007102EF">
        <w:rPr>
          <w:rFonts w:ascii="Arial" w:hAnsi="Arial" w:cs="Arial"/>
          <w:color w:val="000000" w:themeColor="text1"/>
          <w:sz w:val="24"/>
          <w:szCs w:val="24"/>
        </w:rPr>
        <w:t xml:space="preserve">3) charitable tax-exempt status will be made in early 2012.  If AsMA is approved as a charitable scientific and educational organization, it will have the ability to establish the Website Capital </w:t>
      </w:r>
      <w:r w:rsidRPr="007102EF">
        <w:rPr>
          <w:rFonts w:ascii="Arial" w:hAnsi="Arial" w:cs="Arial"/>
          <w:color w:val="000000" w:themeColor="text1"/>
          <w:sz w:val="24"/>
          <w:szCs w:val="24"/>
        </w:rPr>
        <w:lastRenderedPageBreak/>
        <w:t>Campaign account and offer members the ability to provide tax-deductible donations.  Council agreed to delay.</w:t>
      </w:r>
      <w:r w:rsidR="006513B3" w:rsidRPr="007102EF">
        <w:rPr>
          <w:rFonts w:ascii="Arial" w:hAnsi="Arial" w:cs="Arial"/>
          <w:color w:val="000000" w:themeColor="text1"/>
          <w:sz w:val="24"/>
          <w:szCs w:val="24"/>
        </w:rPr>
        <w:t xml:space="preserve">  </w:t>
      </w:r>
      <w:r w:rsidR="006513B3" w:rsidRPr="007102EF">
        <w:rPr>
          <w:rFonts w:ascii="Arial" w:hAnsi="Arial" w:cs="Arial"/>
          <w:b/>
          <w:color w:val="000000" w:themeColor="text1"/>
          <w:sz w:val="24"/>
          <w:szCs w:val="24"/>
        </w:rPr>
        <w:t>(OPEN)</w:t>
      </w:r>
    </w:p>
    <w:p w:rsidR="008C105C" w:rsidRPr="007102EF" w:rsidRDefault="008C105C" w:rsidP="008C105C">
      <w:pPr>
        <w:pStyle w:val="ListParagraph"/>
        <w:numPr>
          <w:ilvl w:val="3"/>
          <w:numId w:val="25"/>
        </w:numPr>
        <w:tabs>
          <w:tab w:val="left" w:pos="-1440"/>
        </w:tabs>
        <w:spacing w:after="120" w:line="240" w:lineRule="auto"/>
        <w:ind w:left="1710" w:hanging="630"/>
        <w:jc w:val="both"/>
        <w:rPr>
          <w:rFonts w:ascii="Arial" w:hAnsi="Arial" w:cs="Arial"/>
          <w:color w:val="000000" w:themeColor="text1"/>
          <w:sz w:val="24"/>
          <w:szCs w:val="24"/>
        </w:rPr>
      </w:pPr>
      <w:r w:rsidRPr="007102EF">
        <w:rPr>
          <w:rFonts w:ascii="Arial" w:hAnsi="Arial" w:cs="Arial"/>
          <w:color w:val="000000" w:themeColor="text1"/>
          <w:sz w:val="24"/>
          <w:szCs w:val="24"/>
        </w:rPr>
        <w:t>Dr. Aero Update – AsMA legal counsel provided legal disclaimer for Council consideration:</w:t>
      </w:r>
    </w:p>
    <w:p w:rsidR="008C105C" w:rsidRPr="007102EF" w:rsidRDefault="008C105C" w:rsidP="008C105C">
      <w:pPr>
        <w:pStyle w:val="ListParagraph"/>
        <w:ind w:left="2160"/>
        <w:rPr>
          <w:rFonts w:ascii="Arial" w:hAnsi="Arial" w:cs="Arial"/>
          <w:iCs/>
          <w:color w:val="000000" w:themeColor="text1"/>
        </w:rPr>
      </w:pPr>
      <w:r w:rsidRPr="007102EF">
        <w:rPr>
          <w:rFonts w:ascii="Arial" w:hAnsi="Arial" w:cs="Arial"/>
          <w:color w:val="000000" w:themeColor="text1"/>
          <w:sz w:val="24"/>
          <w:szCs w:val="24"/>
        </w:rPr>
        <w:t>“</w:t>
      </w:r>
      <w:r w:rsidRPr="007102EF">
        <w:rPr>
          <w:rFonts w:ascii="Arial" w:hAnsi="Arial" w:cs="Arial"/>
          <w:color w:val="000000" w:themeColor="text1"/>
        </w:rPr>
        <w:t xml:space="preserve">Disclaimer – Neither the Aerospace Medical Association staff nor its members are able to provide medical diagnosis over the internet.  If you have medical concerns about flying, you need to be evaluated by a doctor who can provide you professional recommendations for flying based upon your condition.  </w:t>
      </w:r>
      <w:r w:rsidRPr="007102EF">
        <w:rPr>
          <w:rFonts w:ascii="Arial" w:hAnsi="Arial" w:cs="Arial"/>
          <w:iCs/>
          <w:color w:val="000000" w:themeColor="text1"/>
        </w:rPr>
        <w:t>Information provided on this forum is for educational purposes only and is not intended to replace the advice of your own health care practitioner.”</w:t>
      </w:r>
    </w:p>
    <w:p w:rsidR="008C105C" w:rsidRPr="007102EF" w:rsidRDefault="008C105C" w:rsidP="008C105C">
      <w:pPr>
        <w:tabs>
          <w:tab w:val="left" w:pos="-1440"/>
        </w:tabs>
        <w:spacing w:after="120" w:line="240" w:lineRule="auto"/>
        <w:ind w:left="1710" w:hanging="630"/>
        <w:jc w:val="both"/>
        <w:rPr>
          <w:rFonts w:ascii="Arial" w:hAnsi="Arial" w:cs="Arial"/>
          <w:b/>
          <w:color w:val="000000" w:themeColor="text1"/>
          <w:sz w:val="24"/>
          <w:szCs w:val="24"/>
        </w:rPr>
      </w:pPr>
      <w:r w:rsidRPr="007102EF">
        <w:rPr>
          <w:rFonts w:ascii="Arial" w:hAnsi="Arial" w:cs="Arial"/>
          <w:color w:val="000000" w:themeColor="text1"/>
          <w:sz w:val="24"/>
          <w:szCs w:val="24"/>
        </w:rPr>
        <w:tab/>
        <w:t xml:space="preserve">Motion to approve legal disclaimer for the Dr. Aero forum, seconded, approved unanimously.  ED will purchase the bulletin board license and work with the SCUBA Board IT POC to establish the Dr. Aero forum. </w:t>
      </w:r>
      <w:r w:rsidRPr="007102EF">
        <w:rPr>
          <w:rFonts w:ascii="Arial" w:hAnsi="Arial" w:cs="Arial"/>
          <w:b/>
          <w:color w:val="000000" w:themeColor="text1"/>
          <w:sz w:val="24"/>
          <w:szCs w:val="24"/>
        </w:rPr>
        <w:t>(OPEN)</w:t>
      </w:r>
    </w:p>
    <w:p w:rsidR="006513B3" w:rsidRPr="007102EF" w:rsidRDefault="006513B3" w:rsidP="00B62CB2">
      <w:pPr>
        <w:pStyle w:val="ListParagraph"/>
        <w:numPr>
          <w:ilvl w:val="2"/>
          <w:numId w:val="25"/>
        </w:numPr>
        <w:tabs>
          <w:tab w:val="left" w:pos="-1440"/>
        </w:tabs>
        <w:spacing w:after="120" w:line="240" w:lineRule="auto"/>
        <w:ind w:left="1800" w:hanging="900"/>
        <w:jc w:val="both"/>
        <w:rPr>
          <w:rFonts w:ascii="Arial" w:hAnsi="Arial" w:cs="Arial"/>
          <w:color w:val="000000" w:themeColor="text1"/>
          <w:sz w:val="24"/>
          <w:szCs w:val="24"/>
        </w:rPr>
      </w:pPr>
      <w:r w:rsidRPr="007102EF">
        <w:rPr>
          <w:rFonts w:ascii="Arial" w:hAnsi="Arial" w:cs="Arial"/>
          <w:color w:val="000000" w:themeColor="text1"/>
          <w:sz w:val="24"/>
          <w:szCs w:val="24"/>
        </w:rPr>
        <w:t xml:space="preserve">Resolutions </w:t>
      </w:r>
      <w:r w:rsidRPr="007102EF">
        <w:rPr>
          <w:rFonts w:ascii="Arial" w:hAnsi="Arial" w:cs="Arial"/>
          <w:b/>
          <w:color w:val="000000" w:themeColor="text1"/>
          <w:sz w:val="24"/>
          <w:szCs w:val="24"/>
        </w:rPr>
        <w:t>(DeJohn)</w:t>
      </w:r>
      <w:r w:rsidR="00A450B4" w:rsidRPr="007102EF">
        <w:rPr>
          <w:rFonts w:ascii="Arial" w:hAnsi="Arial" w:cs="Arial"/>
          <w:i/>
          <w:color w:val="000000" w:themeColor="text1"/>
          <w:sz w:val="24"/>
          <w:szCs w:val="24"/>
        </w:rPr>
        <w:t xml:space="preserve"> (see attached Action Plan)</w:t>
      </w:r>
      <w:r w:rsidR="00B62CB2" w:rsidRPr="007102EF">
        <w:rPr>
          <w:rFonts w:ascii="Arial" w:hAnsi="Arial" w:cs="Arial"/>
          <w:i/>
          <w:color w:val="000000" w:themeColor="text1"/>
          <w:sz w:val="24"/>
          <w:szCs w:val="24"/>
        </w:rPr>
        <w:t xml:space="preserve">.  </w:t>
      </w:r>
      <w:r w:rsidRPr="007102EF">
        <w:rPr>
          <w:rFonts w:ascii="Arial" w:hAnsi="Arial" w:cs="Arial"/>
          <w:b/>
          <w:color w:val="000000" w:themeColor="text1"/>
          <w:sz w:val="24"/>
          <w:szCs w:val="24"/>
        </w:rPr>
        <w:t>RA</w:t>
      </w:r>
      <w:r w:rsidR="00A450B4" w:rsidRPr="007102EF">
        <w:rPr>
          <w:rFonts w:ascii="Arial" w:hAnsi="Arial" w:cs="Arial"/>
          <w:b/>
          <w:color w:val="000000" w:themeColor="text1"/>
          <w:sz w:val="24"/>
          <w:szCs w:val="24"/>
        </w:rPr>
        <w:t>201105-03 Electronic Forum for Reviewing Resolutions</w:t>
      </w:r>
      <w:r w:rsidRPr="007102EF">
        <w:rPr>
          <w:rFonts w:ascii="Arial" w:hAnsi="Arial" w:cs="Arial"/>
          <w:b/>
          <w:color w:val="000000" w:themeColor="text1"/>
          <w:sz w:val="24"/>
          <w:szCs w:val="24"/>
        </w:rPr>
        <w:t xml:space="preserve"> (DeJohn)</w:t>
      </w:r>
      <w:r w:rsidR="00B62CB2" w:rsidRPr="007102EF">
        <w:rPr>
          <w:rFonts w:ascii="Arial" w:hAnsi="Arial" w:cs="Arial"/>
          <w:color w:val="000000" w:themeColor="text1"/>
          <w:sz w:val="24"/>
          <w:szCs w:val="24"/>
        </w:rPr>
        <w:t xml:space="preserve">.  </w:t>
      </w:r>
      <w:r w:rsidRPr="007102EF">
        <w:rPr>
          <w:rFonts w:ascii="Arial" w:hAnsi="Arial" w:cs="Arial"/>
          <w:color w:val="000000" w:themeColor="text1"/>
          <w:sz w:val="24"/>
          <w:szCs w:val="24"/>
        </w:rPr>
        <w:t xml:space="preserve">Dr. DeJohn </w:t>
      </w:r>
      <w:r w:rsidR="00B62CB2" w:rsidRPr="007102EF">
        <w:rPr>
          <w:rFonts w:ascii="Arial" w:hAnsi="Arial" w:cs="Arial"/>
          <w:color w:val="000000" w:themeColor="text1"/>
          <w:sz w:val="24"/>
          <w:szCs w:val="24"/>
        </w:rPr>
        <w:t>stated that</w:t>
      </w:r>
      <w:r w:rsidR="00A450B4" w:rsidRPr="007102EF">
        <w:rPr>
          <w:rFonts w:ascii="Arial" w:hAnsi="Arial" w:cs="Arial"/>
          <w:color w:val="000000" w:themeColor="text1"/>
          <w:sz w:val="24"/>
          <w:szCs w:val="24"/>
        </w:rPr>
        <w:t xml:space="preserve"> the electronic forum now available via </w:t>
      </w:r>
      <w:proofErr w:type="spellStart"/>
      <w:r w:rsidR="00A450B4" w:rsidRPr="007102EF">
        <w:rPr>
          <w:rFonts w:ascii="Arial" w:hAnsi="Arial" w:cs="Arial"/>
          <w:color w:val="000000" w:themeColor="text1"/>
          <w:sz w:val="24"/>
          <w:szCs w:val="24"/>
        </w:rPr>
        <w:t>IMPak</w:t>
      </w:r>
      <w:proofErr w:type="spellEnd"/>
      <w:r w:rsidR="00A450B4" w:rsidRPr="007102EF">
        <w:rPr>
          <w:rFonts w:ascii="Arial" w:hAnsi="Arial" w:cs="Arial"/>
          <w:color w:val="000000" w:themeColor="text1"/>
          <w:sz w:val="24"/>
          <w:szCs w:val="24"/>
        </w:rPr>
        <w:t xml:space="preserve"> to membership</w:t>
      </w:r>
      <w:r w:rsidR="00D16FB7" w:rsidRPr="007102EF">
        <w:rPr>
          <w:rFonts w:ascii="Arial" w:hAnsi="Arial" w:cs="Arial"/>
          <w:color w:val="000000" w:themeColor="text1"/>
          <w:sz w:val="24"/>
          <w:szCs w:val="24"/>
        </w:rPr>
        <w:t>.</w:t>
      </w:r>
      <w:r w:rsidR="00A450B4" w:rsidRPr="007102EF">
        <w:rPr>
          <w:rFonts w:ascii="Arial" w:hAnsi="Arial" w:cs="Arial"/>
          <w:color w:val="000000" w:themeColor="text1"/>
          <w:sz w:val="24"/>
          <w:szCs w:val="24"/>
        </w:rPr>
        <w:t xml:space="preserve">  </w:t>
      </w:r>
      <w:r w:rsidR="00FD1B4C">
        <w:rPr>
          <w:rFonts w:ascii="Arial" w:hAnsi="Arial" w:cs="Arial"/>
          <w:color w:val="000000" w:themeColor="text1"/>
          <w:sz w:val="24"/>
          <w:szCs w:val="24"/>
        </w:rPr>
        <w:t>The e</w:t>
      </w:r>
      <w:r w:rsidR="00A450B4" w:rsidRPr="007102EF">
        <w:rPr>
          <w:rFonts w:ascii="Arial" w:hAnsi="Arial" w:cs="Arial"/>
          <w:color w:val="000000" w:themeColor="text1"/>
          <w:sz w:val="24"/>
          <w:szCs w:val="24"/>
        </w:rPr>
        <w:t xml:space="preserve">lectronic forum will allow members to review and comment on draft resolutions. </w:t>
      </w:r>
      <w:r w:rsidR="00B62CB2" w:rsidRPr="007102EF">
        <w:rPr>
          <w:rFonts w:ascii="Arial" w:hAnsi="Arial" w:cs="Arial"/>
          <w:color w:val="000000" w:themeColor="text1"/>
          <w:sz w:val="24"/>
          <w:szCs w:val="24"/>
        </w:rPr>
        <w:t xml:space="preserve">Dr. DeJohn was congratulated on </w:t>
      </w:r>
      <w:r w:rsidR="00FD1B4C">
        <w:rPr>
          <w:rFonts w:ascii="Arial" w:hAnsi="Arial" w:cs="Arial"/>
          <w:color w:val="000000" w:themeColor="text1"/>
          <w:sz w:val="24"/>
          <w:szCs w:val="24"/>
        </w:rPr>
        <w:t>his</w:t>
      </w:r>
      <w:r w:rsidR="00B62CB2" w:rsidRPr="007102EF">
        <w:rPr>
          <w:rFonts w:ascii="Arial" w:hAnsi="Arial" w:cs="Arial"/>
          <w:color w:val="000000" w:themeColor="text1"/>
          <w:sz w:val="24"/>
          <w:szCs w:val="24"/>
        </w:rPr>
        <w:t xml:space="preserve"> committee’s success </w:t>
      </w:r>
      <w:r w:rsidR="00A450B4" w:rsidRPr="007102EF">
        <w:rPr>
          <w:rFonts w:ascii="Arial" w:hAnsi="Arial" w:cs="Arial"/>
          <w:b/>
          <w:color w:val="000000" w:themeColor="text1"/>
          <w:sz w:val="24"/>
          <w:szCs w:val="24"/>
        </w:rPr>
        <w:t>(CLOSED)</w:t>
      </w:r>
      <w:r w:rsidRPr="007102EF">
        <w:rPr>
          <w:rFonts w:ascii="Arial" w:hAnsi="Arial" w:cs="Arial"/>
          <w:color w:val="000000" w:themeColor="text1"/>
          <w:sz w:val="24"/>
          <w:szCs w:val="24"/>
        </w:rPr>
        <w:t xml:space="preserve"> </w:t>
      </w:r>
    </w:p>
    <w:p w:rsidR="006513B3" w:rsidRPr="00E26F25" w:rsidRDefault="00A450B4" w:rsidP="009B3DDD">
      <w:pPr>
        <w:pStyle w:val="ListParagraph"/>
        <w:numPr>
          <w:ilvl w:val="0"/>
          <w:numId w:val="25"/>
        </w:numPr>
        <w:tabs>
          <w:tab w:val="left" w:pos="-1440"/>
        </w:tabs>
        <w:spacing w:after="120" w:line="240" w:lineRule="auto"/>
        <w:ind w:left="360" w:hanging="360"/>
        <w:jc w:val="both"/>
        <w:rPr>
          <w:rFonts w:ascii="Arial" w:hAnsi="Arial" w:cs="Arial"/>
          <w:sz w:val="24"/>
          <w:szCs w:val="24"/>
        </w:rPr>
      </w:pPr>
      <w:r w:rsidRPr="00E26F25">
        <w:rPr>
          <w:rFonts w:ascii="Arial" w:hAnsi="Arial" w:cs="Arial"/>
          <w:b/>
          <w:sz w:val="24"/>
          <w:szCs w:val="24"/>
          <w:u w:val="single"/>
        </w:rPr>
        <w:t>INTERNATIONAL SERVICES (FISHER</w:t>
      </w:r>
      <w:r w:rsidR="006513B3" w:rsidRPr="00E26F25">
        <w:rPr>
          <w:rFonts w:ascii="Arial" w:hAnsi="Arial" w:cs="Arial"/>
          <w:b/>
          <w:sz w:val="24"/>
          <w:szCs w:val="24"/>
          <w:u w:val="single"/>
        </w:rPr>
        <w:t>)</w:t>
      </w:r>
    </w:p>
    <w:p w:rsidR="006513B3" w:rsidRPr="00E26F25" w:rsidRDefault="006513B3" w:rsidP="009B3DDD">
      <w:pPr>
        <w:pStyle w:val="ListParagraph"/>
        <w:numPr>
          <w:ilvl w:val="1"/>
          <w:numId w:val="25"/>
        </w:numPr>
        <w:tabs>
          <w:tab w:val="left" w:pos="-1440"/>
        </w:tabs>
        <w:spacing w:after="120" w:line="240" w:lineRule="auto"/>
        <w:ind w:left="1080"/>
        <w:jc w:val="both"/>
        <w:rPr>
          <w:rFonts w:ascii="Arial" w:hAnsi="Arial" w:cs="Arial"/>
          <w:b/>
          <w:sz w:val="24"/>
          <w:szCs w:val="24"/>
        </w:rPr>
      </w:pPr>
      <w:r w:rsidRPr="00E26F25">
        <w:rPr>
          <w:rFonts w:ascii="Arial" w:hAnsi="Arial" w:cs="Arial"/>
          <w:b/>
          <w:sz w:val="24"/>
          <w:szCs w:val="24"/>
        </w:rPr>
        <w:t>General</w:t>
      </w:r>
      <w:r w:rsidR="00E26F25" w:rsidRPr="00E26F25">
        <w:rPr>
          <w:rFonts w:ascii="Arial" w:hAnsi="Arial" w:cs="Arial"/>
          <w:b/>
          <w:sz w:val="24"/>
          <w:szCs w:val="24"/>
        </w:rPr>
        <w:t xml:space="preserve"> (Hardi</w:t>
      </w:r>
      <w:r w:rsidR="004E5FA1">
        <w:rPr>
          <w:rFonts w:ascii="Arial" w:hAnsi="Arial" w:cs="Arial"/>
          <w:b/>
          <w:sz w:val="24"/>
          <w:szCs w:val="24"/>
        </w:rPr>
        <w:t>c</w:t>
      </w:r>
      <w:r w:rsidR="00E26F25" w:rsidRPr="00E26F25">
        <w:rPr>
          <w:rFonts w:ascii="Arial" w:hAnsi="Arial" w:cs="Arial"/>
          <w:b/>
          <w:sz w:val="24"/>
          <w:szCs w:val="24"/>
        </w:rPr>
        <w:t>say)</w:t>
      </w:r>
      <w:r w:rsidRPr="00E26F25">
        <w:rPr>
          <w:rFonts w:ascii="Arial" w:hAnsi="Arial" w:cs="Arial"/>
          <w:b/>
          <w:sz w:val="24"/>
          <w:szCs w:val="24"/>
        </w:rPr>
        <w:t xml:space="preserve"> </w:t>
      </w:r>
    </w:p>
    <w:p w:rsidR="00B62CB2" w:rsidRDefault="00B62CB2" w:rsidP="00B62CB2">
      <w:pPr>
        <w:pStyle w:val="ListParagraph"/>
        <w:numPr>
          <w:ilvl w:val="2"/>
          <w:numId w:val="25"/>
        </w:numPr>
        <w:tabs>
          <w:tab w:val="left" w:pos="-1440"/>
        </w:tabs>
        <w:spacing w:after="120" w:line="240" w:lineRule="auto"/>
        <w:ind w:left="1800" w:hanging="900"/>
        <w:jc w:val="both"/>
        <w:rPr>
          <w:rFonts w:ascii="Arial" w:hAnsi="Arial" w:cs="Arial"/>
          <w:sz w:val="24"/>
          <w:szCs w:val="24"/>
        </w:rPr>
      </w:pPr>
      <w:r w:rsidRPr="00E26F25">
        <w:rPr>
          <w:rFonts w:ascii="Arial" w:hAnsi="Arial" w:cs="Arial"/>
          <w:sz w:val="24"/>
          <w:szCs w:val="24"/>
        </w:rPr>
        <w:t xml:space="preserve">There </w:t>
      </w:r>
      <w:r w:rsidR="007F6FEA" w:rsidRPr="00E26F25">
        <w:rPr>
          <w:rFonts w:ascii="Arial" w:hAnsi="Arial" w:cs="Arial"/>
          <w:sz w:val="24"/>
          <w:szCs w:val="24"/>
        </w:rPr>
        <w:t>are</w:t>
      </w:r>
      <w:r w:rsidRPr="00E26F25">
        <w:rPr>
          <w:rFonts w:ascii="Arial" w:hAnsi="Arial" w:cs="Arial"/>
          <w:sz w:val="24"/>
          <w:szCs w:val="24"/>
        </w:rPr>
        <w:t xml:space="preserve"> approximately 100 nations represented in AsMA.  The goal is to increase this membership.  To this end</w:t>
      </w:r>
      <w:r w:rsidR="00B44A91">
        <w:rPr>
          <w:rFonts w:ascii="Arial" w:hAnsi="Arial" w:cs="Arial"/>
          <w:sz w:val="24"/>
          <w:szCs w:val="24"/>
        </w:rPr>
        <w:t>:</w:t>
      </w:r>
      <w:r w:rsidRPr="00E26F25">
        <w:rPr>
          <w:rFonts w:ascii="Arial" w:hAnsi="Arial" w:cs="Arial"/>
          <w:sz w:val="24"/>
          <w:szCs w:val="24"/>
        </w:rPr>
        <w:t xml:space="preserve"> 1) </w:t>
      </w:r>
      <w:r w:rsidR="0031057F">
        <w:rPr>
          <w:rFonts w:ascii="Arial" w:hAnsi="Arial" w:cs="Arial"/>
          <w:sz w:val="24"/>
          <w:szCs w:val="24"/>
        </w:rPr>
        <w:t>a film regarding what is AsMA will be distributed</w:t>
      </w:r>
      <w:r w:rsidRPr="00E26F25">
        <w:rPr>
          <w:rFonts w:ascii="Arial" w:hAnsi="Arial" w:cs="Arial"/>
          <w:sz w:val="24"/>
          <w:szCs w:val="24"/>
        </w:rPr>
        <w:t xml:space="preserve">, 2) </w:t>
      </w:r>
      <w:r w:rsidR="00B44A91">
        <w:rPr>
          <w:rFonts w:ascii="Arial" w:hAnsi="Arial" w:cs="Arial"/>
          <w:sz w:val="24"/>
          <w:szCs w:val="24"/>
        </w:rPr>
        <w:t>a</w:t>
      </w:r>
      <w:r w:rsidR="00E26F25" w:rsidRPr="00E26F25">
        <w:rPr>
          <w:rFonts w:ascii="Arial" w:hAnsi="Arial" w:cs="Arial"/>
          <w:sz w:val="24"/>
          <w:szCs w:val="24"/>
        </w:rPr>
        <w:t>n</w:t>
      </w:r>
      <w:r w:rsidRPr="00E26F25">
        <w:rPr>
          <w:rFonts w:ascii="Arial" w:hAnsi="Arial" w:cs="Arial"/>
          <w:sz w:val="24"/>
          <w:szCs w:val="24"/>
        </w:rPr>
        <w:t xml:space="preserve"> international data bank describing </w:t>
      </w:r>
      <w:r w:rsidR="00E26F25" w:rsidRPr="00E26F25">
        <w:rPr>
          <w:rFonts w:ascii="Arial" w:hAnsi="Arial" w:cs="Arial"/>
          <w:sz w:val="24"/>
          <w:szCs w:val="24"/>
        </w:rPr>
        <w:t xml:space="preserve">international </w:t>
      </w:r>
      <w:r w:rsidRPr="00E26F25">
        <w:rPr>
          <w:rFonts w:ascii="Arial" w:hAnsi="Arial" w:cs="Arial"/>
          <w:sz w:val="24"/>
          <w:szCs w:val="24"/>
        </w:rPr>
        <w:t xml:space="preserve">education and meeting opportunities </w:t>
      </w:r>
      <w:r w:rsidR="00E26F25" w:rsidRPr="00E26F25">
        <w:rPr>
          <w:rFonts w:ascii="Arial" w:hAnsi="Arial" w:cs="Arial"/>
          <w:sz w:val="24"/>
          <w:szCs w:val="24"/>
        </w:rPr>
        <w:t>is being prepared and requested for inclusion in the AsMA Website (demonstrated how membership would post the information via a pull-down menu)</w:t>
      </w:r>
      <w:r w:rsidR="00B44A91">
        <w:rPr>
          <w:rFonts w:ascii="Arial" w:hAnsi="Arial" w:cs="Arial"/>
          <w:sz w:val="24"/>
          <w:szCs w:val="24"/>
        </w:rPr>
        <w:t>,</w:t>
      </w:r>
      <w:r w:rsidRPr="00E26F25">
        <w:rPr>
          <w:rFonts w:ascii="Arial" w:hAnsi="Arial" w:cs="Arial"/>
          <w:sz w:val="24"/>
          <w:szCs w:val="24"/>
        </w:rPr>
        <w:t xml:space="preserve"> 3) an announcement about the annual AsMA International Reception </w:t>
      </w:r>
      <w:r w:rsidR="00E26F25">
        <w:rPr>
          <w:rFonts w:ascii="Arial" w:hAnsi="Arial" w:cs="Arial"/>
          <w:sz w:val="24"/>
          <w:szCs w:val="24"/>
        </w:rPr>
        <w:t xml:space="preserve">and Speaker </w:t>
      </w:r>
      <w:r w:rsidRPr="00E26F25">
        <w:rPr>
          <w:rFonts w:ascii="Arial" w:hAnsi="Arial" w:cs="Arial"/>
          <w:sz w:val="24"/>
          <w:szCs w:val="24"/>
        </w:rPr>
        <w:t>during the Opening Ceremonies (AsMA 2012) was requested</w:t>
      </w:r>
      <w:r w:rsidR="007F6FEA" w:rsidRPr="00E26F25">
        <w:rPr>
          <w:rFonts w:ascii="Arial" w:hAnsi="Arial" w:cs="Arial"/>
          <w:sz w:val="24"/>
          <w:szCs w:val="24"/>
        </w:rPr>
        <w:t>, and 4) a survey of international membership regarding their needs was proposed</w:t>
      </w:r>
      <w:r w:rsidR="00E26F25">
        <w:rPr>
          <w:rFonts w:ascii="Arial" w:hAnsi="Arial" w:cs="Arial"/>
          <w:sz w:val="24"/>
          <w:szCs w:val="24"/>
        </w:rPr>
        <w:t xml:space="preserve"> – Dr. Har</w:t>
      </w:r>
      <w:r w:rsidR="004E5FA1">
        <w:rPr>
          <w:rFonts w:ascii="Arial" w:hAnsi="Arial" w:cs="Arial"/>
          <w:sz w:val="24"/>
          <w:szCs w:val="24"/>
        </w:rPr>
        <w:t>d</w:t>
      </w:r>
      <w:r w:rsidR="00E26F25">
        <w:rPr>
          <w:rFonts w:ascii="Arial" w:hAnsi="Arial" w:cs="Arial"/>
          <w:sz w:val="24"/>
          <w:szCs w:val="24"/>
        </w:rPr>
        <w:t>i</w:t>
      </w:r>
      <w:r w:rsidR="004E5FA1">
        <w:rPr>
          <w:rFonts w:ascii="Arial" w:hAnsi="Arial" w:cs="Arial"/>
          <w:sz w:val="24"/>
          <w:szCs w:val="24"/>
        </w:rPr>
        <w:t>cs</w:t>
      </w:r>
      <w:r w:rsidR="00E26F25">
        <w:rPr>
          <w:rFonts w:ascii="Arial" w:hAnsi="Arial" w:cs="Arial"/>
          <w:sz w:val="24"/>
          <w:szCs w:val="24"/>
        </w:rPr>
        <w:t>ay has already identified colleagues to help him formulate it</w:t>
      </w:r>
      <w:r w:rsidR="007F6FEA" w:rsidRPr="00E26F25">
        <w:rPr>
          <w:rFonts w:ascii="Arial" w:hAnsi="Arial" w:cs="Arial"/>
          <w:sz w:val="24"/>
          <w:szCs w:val="24"/>
        </w:rPr>
        <w:t>.</w:t>
      </w:r>
    </w:p>
    <w:p w:rsidR="00E26F25" w:rsidRPr="00E26F25" w:rsidRDefault="00E26F25" w:rsidP="00B62CB2">
      <w:pPr>
        <w:pStyle w:val="ListParagraph"/>
        <w:numPr>
          <w:ilvl w:val="2"/>
          <w:numId w:val="25"/>
        </w:numPr>
        <w:tabs>
          <w:tab w:val="left" w:pos="-1440"/>
        </w:tabs>
        <w:spacing w:after="120" w:line="240" w:lineRule="auto"/>
        <w:ind w:left="1800" w:hanging="900"/>
        <w:jc w:val="both"/>
        <w:rPr>
          <w:rFonts w:ascii="Arial" w:hAnsi="Arial" w:cs="Arial"/>
          <w:sz w:val="24"/>
          <w:szCs w:val="24"/>
        </w:rPr>
      </w:pPr>
      <w:r>
        <w:rPr>
          <w:rFonts w:ascii="Arial" w:hAnsi="Arial" w:cs="Arial"/>
          <w:sz w:val="24"/>
          <w:szCs w:val="24"/>
        </w:rPr>
        <w:t>Dr. Fisher stressed the importance of supporting our international members and thanked Dr Hardi</w:t>
      </w:r>
      <w:r w:rsidR="004E5FA1">
        <w:rPr>
          <w:rFonts w:ascii="Arial" w:hAnsi="Arial" w:cs="Arial"/>
          <w:sz w:val="24"/>
          <w:szCs w:val="24"/>
        </w:rPr>
        <w:t>c</w:t>
      </w:r>
      <w:r>
        <w:rPr>
          <w:rFonts w:ascii="Arial" w:hAnsi="Arial" w:cs="Arial"/>
          <w:sz w:val="24"/>
          <w:szCs w:val="24"/>
        </w:rPr>
        <w:t>say for his efforts.</w:t>
      </w:r>
    </w:p>
    <w:p w:rsidR="006513B3" w:rsidRPr="00E26F25" w:rsidRDefault="00A450B4" w:rsidP="00B62CB2">
      <w:pPr>
        <w:pStyle w:val="ListParagraph"/>
        <w:numPr>
          <w:ilvl w:val="2"/>
          <w:numId w:val="25"/>
        </w:numPr>
        <w:tabs>
          <w:tab w:val="left" w:pos="-1440"/>
        </w:tabs>
        <w:spacing w:after="120" w:line="240" w:lineRule="auto"/>
        <w:ind w:left="1800" w:hanging="900"/>
        <w:jc w:val="both"/>
        <w:rPr>
          <w:rFonts w:ascii="Arial" w:hAnsi="Arial" w:cs="Arial"/>
          <w:sz w:val="24"/>
          <w:szCs w:val="24"/>
        </w:rPr>
      </w:pPr>
      <w:r w:rsidRPr="00E26F25">
        <w:rPr>
          <w:rFonts w:ascii="Arial" w:hAnsi="Arial" w:cs="Arial"/>
          <w:b/>
          <w:sz w:val="24"/>
          <w:szCs w:val="24"/>
        </w:rPr>
        <w:t>IS201008-1 Combined AsMA/ESAM Meeting in Europe (Fisher/Hardicsay/Sventek)</w:t>
      </w:r>
      <w:r w:rsidR="00B62CB2" w:rsidRPr="00E26F25">
        <w:rPr>
          <w:rFonts w:ascii="Arial" w:hAnsi="Arial" w:cs="Arial"/>
          <w:b/>
          <w:sz w:val="24"/>
          <w:szCs w:val="24"/>
        </w:rPr>
        <w:t xml:space="preserve">.  </w:t>
      </w:r>
      <w:r w:rsidRPr="00E26F25">
        <w:rPr>
          <w:rFonts w:ascii="Arial" w:hAnsi="Arial" w:cs="Arial"/>
          <w:sz w:val="24"/>
          <w:szCs w:val="24"/>
        </w:rPr>
        <w:t>ED</w:t>
      </w:r>
      <w:r w:rsidR="00E26F25">
        <w:rPr>
          <w:rFonts w:ascii="Arial" w:hAnsi="Arial" w:cs="Arial"/>
          <w:sz w:val="24"/>
          <w:szCs w:val="24"/>
        </w:rPr>
        <w:t xml:space="preserve"> and Dr. Fisher</w:t>
      </w:r>
      <w:r w:rsidRPr="00E26F25">
        <w:rPr>
          <w:rFonts w:ascii="Arial" w:hAnsi="Arial" w:cs="Arial"/>
          <w:sz w:val="24"/>
          <w:szCs w:val="24"/>
        </w:rPr>
        <w:t xml:space="preserve"> updated Council on </w:t>
      </w:r>
      <w:r w:rsidR="00E26F25">
        <w:rPr>
          <w:rFonts w:ascii="Arial" w:hAnsi="Arial" w:cs="Arial"/>
          <w:sz w:val="24"/>
          <w:szCs w:val="24"/>
        </w:rPr>
        <w:t xml:space="preserve">the </w:t>
      </w:r>
      <w:r w:rsidRPr="00E26F25">
        <w:rPr>
          <w:rFonts w:ascii="Arial" w:hAnsi="Arial" w:cs="Arial"/>
          <w:sz w:val="24"/>
          <w:szCs w:val="24"/>
        </w:rPr>
        <w:t xml:space="preserve">effort.  With government budgets projected to be very restricted for the foreseeable future, ED </w:t>
      </w:r>
      <w:r w:rsidR="00E26F25">
        <w:rPr>
          <w:rFonts w:ascii="Arial" w:hAnsi="Arial" w:cs="Arial"/>
          <w:sz w:val="24"/>
          <w:szCs w:val="24"/>
        </w:rPr>
        <w:t xml:space="preserve">had </w:t>
      </w:r>
      <w:r w:rsidRPr="00E26F25">
        <w:rPr>
          <w:rFonts w:ascii="Arial" w:hAnsi="Arial" w:cs="Arial"/>
          <w:sz w:val="24"/>
          <w:szCs w:val="24"/>
        </w:rPr>
        <w:t>suggested to</w:t>
      </w:r>
      <w:r w:rsidR="00E26F25">
        <w:rPr>
          <w:rFonts w:ascii="Arial" w:hAnsi="Arial" w:cs="Arial"/>
          <w:sz w:val="24"/>
          <w:szCs w:val="24"/>
        </w:rPr>
        <w:t xml:space="preserve"> the</w:t>
      </w:r>
      <w:r w:rsidRPr="00E26F25">
        <w:rPr>
          <w:rFonts w:ascii="Arial" w:hAnsi="Arial" w:cs="Arial"/>
          <w:sz w:val="24"/>
          <w:szCs w:val="24"/>
        </w:rPr>
        <w:t xml:space="preserve"> working group that the combined AsMA/ESAM meeting in Europe be tabled.  </w:t>
      </w:r>
      <w:r w:rsidR="00E26F25">
        <w:rPr>
          <w:rFonts w:ascii="Arial" w:hAnsi="Arial" w:cs="Arial"/>
          <w:sz w:val="24"/>
          <w:szCs w:val="24"/>
        </w:rPr>
        <w:t>The w</w:t>
      </w:r>
      <w:r w:rsidRPr="00E26F25">
        <w:rPr>
          <w:rFonts w:ascii="Arial" w:hAnsi="Arial" w:cs="Arial"/>
          <w:sz w:val="24"/>
          <w:szCs w:val="24"/>
        </w:rPr>
        <w:t xml:space="preserve">orking </w:t>
      </w:r>
      <w:proofErr w:type="gramStart"/>
      <w:r w:rsidRPr="00E26F25">
        <w:rPr>
          <w:rFonts w:ascii="Arial" w:hAnsi="Arial" w:cs="Arial"/>
          <w:sz w:val="24"/>
          <w:szCs w:val="24"/>
        </w:rPr>
        <w:t>group agreed and recommended AsMA sponsor</w:t>
      </w:r>
      <w:proofErr w:type="gramEnd"/>
      <w:r w:rsidRPr="00E26F25">
        <w:rPr>
          <w:rFonts w:ascii="Arial" w:hAnsi="Arial" w:cs="Arial"/>
          <w:sz w:val="24"/>
          <w:szCs w:val="24"/>
        </w:rPr>
        <w:t xml:space="preserve"> </w:t>
      </w:r>
      <w:r w:rsidR="004C7C1E" w:rsidRPr="00E26F25">
        <w:rPr>
          <w:rFonts w:ascii="Arial" w:hAnsi="Arial" w:cs="Arial"/>
          <w:sz w:val="24"/>
          <w:szCs w:val="24"/>
        </w:rPr>
        <w:t xml:space="preserve">a panel of speakers at </w:t>
      </w:r>
      <w:r w:rsidR="004C7C1E" w:rsidRPr="00E26F25">
        <w:rPr>
          <w:rFonts w:ascii="Arial" w:hAnsi="Arial" w:cs="Arial"/>
          <w:sz w:val="24"/>
          <w:szCs w:val="24"/>
        </w:rPr>
        <w:lastRenderedPageBreak/>
        <w:t>the 2012 ECAM in London</w:t>
      </w:r>
      <w:r w:rsidR="00E26F25">
        <w:rPr>
          <w:rFonts w:ascii="Arial" w:hAnsi="Arial" w:cs="Arial"/>
          <w:sz w:val="24"/>
          <w:szCs w:val="24"/>
        </w:rPr>
        <w:t xml:space="preserve"> (November 2012), that would be facilitated by Dr. Bellenkes, former AsMA president</w:t>
      </w:r>
      <w:r w:rsidR="004C7C1E" w:rsidRPr="00E26F25">
        <w:rPr>
          <w:rFonts w:ascii="Arial" w:hAnsi="Arial" w:cs="Arial"/>
          <w:sz w:val="24"/>
          <w:szCs w:val="24"/>
        </w:rPr>
        <w:t xml:space="preserve">.  </w:t>
      </w:r>
      <w:r w:rsidR="00E26F25">
        <w:rPr>
          <w:rFonts w:ascii="Arial" w:hAnsi="Arial" w:cs="Arial"/>
          <w:sz w:val="24"/>
          <w:szCs w:val="24"/>
        </w:rPr>
        <w:t>The topic of interest is Space Medicine.  A m</w:t>
      </w:r>
      <w:r w:rsidR="004C7C1E" w:rsidRPr="00E26F25">
        <w:rPr>
          <w:rFonts w:ascii="Arial" w:hAnsi="Arial" w:cs="Arial"/>
          <w:sz w:val="24"/>
          <w:szCs w:val="24"/>
        </w:rPr>
        <w:t xml:space="preserve">otion for AsMA to provide financial support for to send </w:t>
      </w:r>
      <w:r w:rsidR="00B62CB2" w:rsidRPr="00E26F25">
        <w:rPr>
          <w:rFonts w:ascii="Arial" w:hAnsi="Arial" w:cs="Arial"/>
          <w:sz w:val="24"/>
          <w:szCs w:val="24"/>
        </w:rPr>
        <w:t xml:space="preserve">a delegation of </w:t>
      </w:r>
      <w:r w:rsidR="004C7C1E" w:rsidRPr="00E26F25">
        <w:rPr>
          <w:rFonts w:ascii="Arial" w:hAnsi="Arial" w:cs="Arial"/>
          <w:sz w:val="24"/>
          <w:szCs w:val="24"/>
        </w:rPr>
        <w:t xml:space="preserve">experts </w:t>
      </w:r>
      <w:r w:rsidR="00E26F25">
        <w:rPr>
          <w:rFonts w:ascii="Arial" w:hAnsi="Arial" w:cs="Arial"/>
          <w:sz w:val="24"/>
          <w:szCs w:val="24"/>
        </w:rPr>
        <w:t xml:space="preserve">(AsMA members) </w:t>
      </w:r>
      <w:r w:rsidR="004C7C1E" w:rsidRPr="00E26F25">
        <w:rPr>
          <w:rFonts w:ascii="Arial" w:hAnsi="Arial" w:cs="Arial"/>
          <w:sz w:val="24"/>
          <w:szCs w:val="24"/>
        </w:rPr>
        <w:t>to 2012 ECAM</w:t>
      </w:r>
      <w:r w:rsidR="005106B3">
        <w:rPr>
          <w:rFonts w:ascii="Arial" w:hAnsi="Arial" w:cs="Arial"/>
          <w:sz w:val="24"/>
          <w:szCs w:val="24"/>
        </w:rPr>
        <w:t xml:space="preserve"> was</w:t>
      </w:r>
      <w:r w:rsidR="004C7C1E" w:rsidRPr="00E26F25">
        <w:rPr>
          <w:rFonts w:ascii="Arial" w:hAnsi="Arial" w:cs="Arial"/>
          <w:sz w:val="24"/>
          <w:szCs w:val="24"/>
        </w:rPr>
        <w:t xml:space="preserve"> seconded and unanimously approved.  </w:t>
      </w:r>
      <w:r w:rsidR="005106B3">
        <w:rPr>
          <w:rFonts w:ascii="Arial" w:hAnsi="Arial" w:cs="Arial"/>
          <w:sz w:val="24"/>
          <w:szCs w:val="24"/>
        </w:rPr>
        <w:t>Dr. Hardi</w:t>
      </w:r>
      <w:r w:rsidR="004E5FA1">
        <w:rPr>
          <w:rFonts w:ascii="Arial" w:hAnsi="Arial" w:cs="Arial"/>
          <w:sz w:val="24"/>
          <w:szCs w:val="24"/>
        </w:rPr>
        <w:t>c</w:t>
      </w:r>
      <w:r w:rsidR="005106B3">
        <w:rPr>
          <w:rFonts w:ascii="Arial" w:hAnsi="Arial" w:cs="Arial"/>
          <w:sz w:val="24"/>
          <w:szCs w:val="24"/>
        </w:rPr>
        <w:t xml:space="preserve">say requested that the group of speakers be “fresh/new blood” as opposed to regular attendees.  The Speakers Bureau effort may be a good resource from which to identify the proper participants.  It was also suggested to examine the schedule of other meetings in Europe (TTCP, NATO, etc), so as to minimize expenses/enhance travel justification (folks could attend more than </w:t>
      </w:r>
      <w:r w:rsidR="00FF29E9">
        <w:rPr>
          <w:rFonts w:ascii="Arial" w:hAnsi="Arial" w:cs="Arial"/>
          <w:sz w:val="24"/>
          <w:szCs w:val="24"/>
        </w:rPr>
        <w:t>one</w:t>
      </w:r>
      <w:r w:rsidR="005106B3">
        <w:rPr>
          <w:rFonts w:ascii="Arial" w:hAnsi="Arial" w:cs="Arial"/>
          <w:sz w:val="24"/>
          <w:szCs w:val="24"/>
        </w:rPr>
        <w:t xml:space="preserve"> meeting within the one travel event).  </w:t>
      </w:r>
      <w:r w:rsidR="006D2420" w:rsidRPr="00E26F25">
        <w:rPr>
          <w:rFonts w:ascii="Arial" w:hAnsi="Arial" w:cs="Arial"/>
          <w:sz w:val="24"/>
          <w:szCs w:val="24"/>
        </w:rPr>
        <w:t>A virtual component (participation</w:t>
      </w:r>
      <w:r w:rsidR="006D2420">
        <w:rPr>
          <w:rFonts w:ascii="Arial" w:hAnsi="Arial" w:cs="Arial"/>
          <w:sz w:val="24"/>
          <w:szCs w:val="24"/>
        </w:rPr>
        <w:t xml:space="preserve"> in the meeting via the web</w:t>
      </w:r>
      <w:r w:rsidR="006D2420" w:rsidRPr="00E26F25">
        <w:rPr>
          <w:rFonts w:ascii="Arial" w:hAnsi="Arial" w:cs="Arial"/>
          <w:sz w:val="24"/>
          <w:szCs w:val="24"/>
        </w:rPr>
        <w:t>)</w:t>
      </w:r>
      <w:r w:rsidR="00253213">
        <w:rPr>
          <w:rFonts w:ascii="Arial" w:hAnsi="Arial" w:cs="Arial"/>
          <w:sz w:val="24"/>
          <w:szCs w:val="24"/>
        </w:rPr>
        <w:t>,</w:t>
      </w:r>
      <w:r w:rsidR="006D2420" w:rsidRPr="00E26F25">
        <w:rPr>
          <w:rFonts w:ascii="Arial" w:hAnsi="Arial" w:cs="Arial"/>
          <w:sz w:val="24"/>
          <w:szCs w:val="24"/>
        </w:rPr>
        <w:t xml:space="preserve"> </w:t>
      </w:r>
      <w:r w:rsidR="006D2420">
        <w:rPr>
          <w:rFonts w:ascii="Arial" w:hAnsi="Arial" w:cs="Arial"/>
          <w:sz w:val="24"/>
          <w:szCs w:val="24"/>
        </w:rPr>
        <w:t>industry sponsorship</w:t>
      </w:r>
      <w:r w:rsidR="00253213">
        <w:rPr>
          <w:rFonts w:ascii="Arial" w:hAnsi="Arial" w:cs="Arial"/>
          <w:sz w:val="24"/>
          <w:szCs w:val="24"/>
        </w:rPr>
        <w:t>, and members already station abroad,</w:t>
      </w:r>
      <w:r w:rsidR="006D2420">
        <w:rPr>
          <w:rFonts w:ascii="Arial" w:hAnsi="Arial" w:cs="Arial"/>
          <w:sz w:val="24"/>
          <w:szCs w:val="24"/>
        </w:rPr>
        <w:t xml:space="preserve"> were other avenues</w:t>
      </w:r>
      <w:r w:rsidR="006D2420" w:rsidRPr="00E26F25">
        <w:rPr>
          <w:rFonts w:ascii="Arial" w:hAnsi="Arial" w:cs="Arial"/>
          <w:sz w:val="24"/>
          <w:szCs w:val="24"/>
        </w:rPr>
        <w:t xml:space="preserve"> suggested</w:t>
      </w:r>
      <w:r w:rsidR="006D2420">
        <w:rPr>
          <w:rFonts w:ascii="Arial" w:hAnsi="Arial" w:cs="Arial"/>
          <w:sz w:val="24"/>
          <w:szCs w:val="24"/>
        </w:rPr>
        <w:t xml:space="preserve"> to minimize costs</w:t>
      </w:r>
      <w:r w:rsidR="006D2420" w:rsidRPr="00E26F25">
        <w:rPr>
          <w:rFonts w:ascii="Arial" w:hAnsi="Arial" w:cs="Arial"/>
          <w:sz w:val="24"/>
          <w:szCs w:val="24"/>
        </w:rPr>
        <w:t>.</w:t>
      </w:r>
      <w:r w:rsidR="00A419FB">
        <w:rPr>
          <w:rFonts w:ascii="Arial" w:hAnsi="Arial" w:cs="Arial"/>
          <w:sz w:val="24"/>
          <w:szCs w:val="24"/>
        </w:rPr>
        <w:t xml:space="preserve">  A motion was presented to allow EXCOM resolve the budget and composition of the delegation was seconded and unanimously approved.  </w:t>
      </w:r>
      <w:r w:rsidR="005106B3">
        <w:rPr>
          <w:rFonts w:ascii="Arial" w:hAnsi="Arial" w:cs="Arial"/>
          <w:sz w:val="24"/>
          <w:szCs w:val="24"/>
        </w:rPr>
        <w:t xml:space="preserve">The </w:t>
      </w:r>
      <w:r w:rsidR="00B62CB2" w:rsidRPr="00E26F25">
        <w:rPr>
          <w:rFonts w:ascii="Arial" w:hAnsi="Arial" w:cs="Arial"/>
          <w:sz w:val="24"/>
          <w:szCs w:val="24"/>
        </w:rPr>
        <w:t xml:space="preserve">ED </w:t>
      </w:r>
      <w:r w:rsidR="004C7C1E" w:rsidRPr="00E26F25">
        <w:rPr>
          <w:rFonts w:ascii="Arial" w:hAnsi="Arial" w:cs="Arial"/>
          <w:sz w:val="24"/>
          <w:szCs w:val="24"/>
        </w:rPr>
        <w:t xml:space="preserve">will coordinate with ESAM. </w:t>
      </w:r>
      <w:r w:rsidR="00B62CB2" w:rsidRPr="00E26F25">
        <w:rPr>
          <w:rFonts w:ascii="Arial" w:hAnsi="Arial" w:cs="Arial"/>
          <w:sz w:val="24"/>
          <w:szCs w:val="24"/>
        </w:rPr>
        <w:t xml:space="preserve"> </w:t>
      </w:r>
      <w:r w:rsidR="004C7C1E" w:rsidRPr="00E26F25">
        <w:rPr>
          <w:rFonts w:ascii="Arial" w:hAnsi="Arial" w:cs="Arial"/>
          <w:b/>
          <w:sz w:val="24"/>
          <w:szCs w:val="24"/>
        </w:rPr>
        <w:t>(CLOSED)</w:t>
      </w:r>
    </w:p>
    <w:p w:rsidR="006513B3" w:rsidRPr="00617D41" w:rsidRDefault="006513B3" w:rsidP="009B3DDD">
      <w:pPr>
        <w:pStyle w:val="ListParagraph"/>
        <w:numPr>
          <w:ilvl w:val="0"/>
          <w:numId w:val="25"/>
        </w:numPr>
        <w:tabs>
          <w:tab w:val="left" w:pos="-1440"/>
        </w:tabs>
        <w:spacing w:after="120" w:line="240" w:lineRule="auto"/>
        <w:ind w:left="360" w:hanging="360"/>
        <w:jc w:val="both"/>
        <w:rPr>
          <w:rFonts w:ascii="Arial" w:hAnsi="Arial" w:cs="Arial"/>
          <w:sz w:val="24"/>
          <w:szCs w:val="24"/>
        </w:rPr>
      </w:pPr>
      <w:r w:rsidRPr="008F1370">
        <w:rPr>
          <w:rFonts w:ascii="Arial" w:hAnsi="Arial" w:cs="Arial"/>
          <w:b/>
          <w:sz w:val="24"/>
          <w:szCs w:val="24"/>
          <w:u w:val="single"/>
        </w:rPr>
        <w:t>CONSTITUENT REPORTS</w:t>
      </w:r>
      <w:r>
        <w:rPr>
          <w:rFonts w:ascii="Arial" w:hAnsi="Arial" w:cs="Arial"/>
          <w:b/>
          <w:sz w:val="24"/>
          <w:szCs w:val="24"/>
        </w:rPr>
        <w:t>:</w:t>
      </w:r>
      <w:r>
        <w:rPr>
          <w:rFonts w:ascii="Arial" w:hAnsi="Arial" w:cs="Arial"/>
          <w:sz w:val="24"/>
          <w:szCs w:val="24"/>
        </w:rPr>
        <w:t xml:space="preserve"> Highlights presented by Constituent representatives</w:t>
      </w:r>
      <w:r w:rsidR="00D16FB7">
        <w:rPr>
          <w:rFonts w:ascii="Arial" w:hAnsi="Arial" w:cs="Arial"/>
          <w:sz w:val="24"/>
          <w:szCs w:val="24"/>
        </w:rPr>
        <w:t>.</w:t>
      </w:r>
      <w:r>
        <w:rPr>
          <w:rFonts w:ascii="Arial" w:hAnsi="Arial" w:cs="Arial"/>
          <w:sz w:val="24"/>
          <w:szCs w:val="24"/>
        </w:rPr>
        <w:t xml:space="preserve"> </w:t>
      </w:r>
      <w:r>
        <w:rPr>
          <w:rFonts w:ascii="Arial" w:hAnsi="Arial" w:cs="Arial"/>
          <w:i/>
          <w:sz w:val="24"/>
          <w:szCs w:val="24"/>
        </w:rPr>
        <w:t>(</w:t>
      </w:r>
      <w:proofErr w:type="gramStart"/>
      <w:r>
        <w:rPr>
          <w:rFonts w:ascii="Arial" w:hAnsi="Arial" w:cs="Arial"/>
          <w:i/>
          <w:sz w:val="24"/>
          <w:szCs w:val="24"/>
        </w:rPr>
        <w:t>see</w:t>
      </w:r>
      <w:proofErr w:type="gramEnd"/>
      <w:r>
        <w:rPr>
          <w:rFonts w:ascii="Arial" w:hAnsi="Arial" w:cs="Arial"/>
          <w:i/>
          <w:sz w:val="24"/>
          <w:szCs w:val="24"/>
        </w:rPr>
        <w:t xml:space="preserve"> attached reports/Action Plans)</w:t>
      </w:r>
      <w:r>
        <w:rPr>
          <w:rFonts w:ascii="Arial" w:hAnsi="Arial" w:cs="Arial"/>
          <w:sz w:val="24"/>
          <w:szCs w:val="24"/>
        </w:rPr>
        <w:t>. Recurring themes</w:t>
      </w:r>
      <w:r w:rsidR="00275D82">
        <w:rPr>
          <w:rFonts w:ascii="Arial" w:hAnsi="Arial" w:cs="Arial"/>
          <w:sz w:val="24"/>
          <w:szCs w:val="24"/>
        </w:rPr>
        <w:t>:</w:t>
      </w:r>
      <w:r>
        <w:rPr>
          <w:rFonts w:ascii="Arial" w:hAnsi="Arial" w:cs="Arial"/>
          <w:sz w:val="24"/>
          <w:szCs w:val="24"/>
        </w:rPr>
        <w:t xml:space="preserve"> membership is the lifeblood of our organization, including the need to scrub membership lists as well as survey members for their member expectations; </w:t>
      </w:r>
      <w:r w:rsidR="00D16FB7">
        <w:rPr>
          <w:rFonts w:ascii="Arial" w:hAnsi="Arial" w:cs="Arial"/>
          <w:sz w:val="24"/>
          <w:szCs w:val="24"/>
        </w:rPr>
        <w:t>p</w:t>
      </w:r>
      <w:r>
        <w:rPr>
          <w:rFonts w:ascii="Arial" w:hAnsi="Arial" w:cs="Arial"/>
          <w:sz w:val="24"/>
          <w:szCs w:val="24"/>
        </w:rPr>
        <w:t>anels sponsored; use of social media; collaboration.</w:t>
      </w:r>
    </w:p>
    <w:p w:rsidR="006513B3" w:rsidRDefault="006513B3" w:rsidP="009B3DDD">
      <w:pPr>
        <w:pStyle w:val="ListParagraph"/>
        <w:numPr>
          <w:ilvl w:val="1"/>
          <w:numId w:val="25"/>
        </w:numPr>
        <w:tabs>
          <w:tab w:val="left" w:pos="-1440"/>
        </w:tabs>
        <w:spacing w:after="120" w:line="240" w:lineRule="auto"/>
        <w:ind w:left="1080"/>
        <w:jc w:val="both"/>
        <w:rPr>
          <w:rFonts w:ascii="Arial" w:hAnsi="Arial" w:cs="Arial"/>
          <w:sz w:val="24"/>
          <w:szCs w:val="24"/>
        </w:rPr>
      </w:pPr>
      <w:r w:rsidRPr="008F1370">
        <w:rPr>
          <w:rFonts w:ascii="Arial" w:hAnsi="Arial" w:cs="Arial"/>
          <w:sz w:val="24"/>
          <w:szCs w:val="24"/>
        </w:rPr>
        <w:t>Aerospace Human Factors (</w:t>
      </w:r>
      <w:r w:rsidR="00F35ED5">
        <w:rPr>
          <w:rFonts w:ascii="Arial" w:hAnsi="Arial" w:cs="Arial"/>
          <w:b/>
          <w:sz w:val="24"/>
          <w:szCs w:val="24"/>
        </w:rPr>
        <w:t>Holland</w:t>
      </w:r>
      <w:r w:rsidRPr="008F1370">
        <w:rPr>
          <w:rFonts w:ascii="Arial" w:hAnsi="Arial" w:cs="Arial"/>
          <w:sz w:val="24"/>
          <w:szCs w:val="24"/>
        </w:rPr>
        <w:t>)</w:t>
      </w:r>
      <w:r w:rsidR="00DC1296">
        <w:rPr>
          <w:rFonts w:ascii="Arial" w:hAnsi="Arial" w:cs="Arial"/>
          <w:sz w:val="24"/>
          <w:szCs w:val="24"/>
        </w:rPr>
        <w:t xml:space="preserve">: </w:t>
      </w:r>
      <w:r w:rsidR="00DC1296" w:rsidRPr="00F35ED5">
        <w:rPr>
          <w:rFonts w:ascii="Arial" w:hAnsi="Arial" w:cs="Arial"/>
          <w:i/>
          <w:sz w:val="24"/>
          <w:szCs w:val="24"/>
        </w:rPr>
        <w:t>Action Plan attached</w:t>
      </w:r>
      <w:r w:rsidR="0077725A">
        <w:rPr>
          <w:rFonts w:ascii="Arial" w:hAnsi="Arial" w:cs="Arial"/>
          <w:i/>
          <w:sz w:val="24"/>
          <w:szCs w:val="24"/>
        </w:rPr>
        <w:t>.</w:t>
      </w:r>
      <w:r w:rsidR="007F6FEA">
        <w:rPr>
          <w:rFonts w:ascii="Arial" w:hAnsi="Arial" w:cs="Arial"/>
          <w:i/>
          <w:sz w:val="24"/>
          <w:szCs w:val="24"/>
        </w:rPr>
        <w:t xml:space="preserve"> </w:t>
      </w:r>
      <w:r w:rsidR="007F6FEA" w:rsidRPr="0077725A">
        <w:rPr>
          <w:rFonts w:ascii="Arial" w:hAnsi="Arial" w:cs="Arial"/>
          <w:sz w:val="24"/>
          <w:szCs w:val="24"/>
        </w:rPr>
        <w:t>181 Members</w:t>
      </w:r>
      <w:r w:rsidR="00487018">
        <w:rPr>
          <w:rFonts w:ascii="Arial" w:hAnsi="Arial" w:cs="Arial"/>
          <w:sz w:val="24"/>
          <w:szCs w:val="24"/>
        </w:rPr>
        <w:t>;</w:t>
      </w:r>
      <w:r w:rsidR="0077725A">
        <w:rPr>
          <w:rFonts w:ascii="Arial" w:hAnsi="Arial" w:cs="Arial"/>
          <w:sz w:val="24"/>
          <w:szCs w:val="24"/>
        </w:rPr>
        <w:t xml:space="preserve">  Lost 7</w:t>
      </w:r>
      <w:r w:rsidR="00487018">
        <w:rPr>
          <w:rFonts w:ascii="Arial" w:hAnsi="Arial" w:cs="Arial"/>
          <w:sz w:val="24"/>
          <w:szCs w:val="24"/>
        </w:rPr>
        <w:t>;</w:t>
      </w:r>
      <w:r w:rsidR="0077725A">
        <w:rPr>
          <w:rFonts w:ascii="Arial" w:hAnsi="Arial" w:cs="Arial"/>
          <w:sz w:val="24"/>
          <w:szCs w:val="24"/>
        </w:rPr>
        <w:t xml:space="preserve">  Three panels submitted for AsMA 2012</w:t>
      </w:r>
      <w:r w:rsidR="00487018">
        <w:rPr>
          <w:rFonts w:ascii="Arial" w:hAnsi="Arial" w:cs="Arial"/>
          <w:sz w:val="24"/>
          <w:szCs w:val="24"/>
        </w:rPr>
        <w:t>;</w:t>
      </w:r>
      <w:r w:rsidR="0077725A">
        <w:rPr>
          <w:rFonts w:ascii="Arial" w:hAnsi="Arial" w:cs="Arial"/>
          <w:sz w:val="24"/>
          <w:szCs w:val="24"/>
        </w:rPr>
        <w:t xml:space="preserve">  $10 K treasury</w:t>
      </w:r>
    </w:p>
    <w:p w:rsidR="006513B3" w:rsidRPr="00487018" w:rsidRDefault="006513B3" w:rsidP="009B3DDD">
      <w:pPr>
        <w:pStyle w:val="ListParagraph"/>
        <w:numPr>
          <w:ilvl w:val="1"/>
          <w:numId w:val="25"/>
        </w:numPr>
        <w:tabs>
          <w:tab w:val="left" w:pos="-1440"/>
        </w:tabs>
        <w:spacing w:after="120" w:line="240" w:lineRule="auto"/>
        <w:ind w:left="1080"/>
        <w:jc w:val="both"/>
        <w:rPr>
          <w:rFonts w:ascii="Arial" w:hAnsi="Arial" w:cs="Arial"/>
          <w:color w:val="000000" w:themeColor="text1"/>
          <w:sz w:val="24"/>
          <w:szCs w:val="24"/>
        </w:rPr>
      </w:pPr>
      <w:r w:rsidRPr="008F1370">
        <w:rPr>
          <w:rFonts w:ascii="Arial" w:hAnsi="Arial" w:cs="Arial"/>
          <w:sz w:val="24"/>
          <w:szCs w:val="24"/>
        </w:rPr>
        <w:t>Aerospace Nursing Society (</w:t>
      </w:r>
      <w:r w:rsidR="00487018" w:rsidRPr="00487018">
        <w:rPr>
          <w:rFonts w:ascii="Arial" w:hAnsi="Arial" w:cs="Arial"/>
          <w:b/>
          <w:sz w:val="24"/>
          <w:szCs w:val="24"/>
        </w:rPr>
        <w:t>Taylor for</w:t>
      </w:r>
      <w:r w:rsidR="00487018">
        <w:rPr>
          <w:rFonts w:ascii="Arial" w:hAnsi="Arial" w:cs="Arial"/>
          <w:sz w:val="24"/>
          <w:szCs w:val="24"/>
        </w:rPr>
        <w:t xml:space="preserve"> </w:t>
      </w:r>
      <w:r w:rsidRPr="00275D82">
        <w:rPr>
          <w:rFonts w:ascii="Arial" w:hAnsi="Arial" w:cs="Arial"/>
          <w:b/>
          <w:sz w:val="24"/>
          <w:szCs w:val="24"/>
        </w:rPr>
        <w:t>Jarrett</w:t>
      </w:r>
      <w:r w:rsidRPr="008F1370">
        <w:rPr>
          <w:rFonts w:ascii="Arial" w:hAnsi="Arial" w:cs="Arial"/>
          <w:sz w:val="24"/>
          <w:szCs w:val="24"/>
        </w:rPr>
        <w:t>)</w:t>
      </w:r>
      <w:r w:rsidR="00DC1296">
        <w:rPr>
          <w:rFonts w:ascii="Arial" w:hAnsi="Arial" w:cs="Arial"/>
          <w:sz w:val="24"/>
          <w:szCs w:val="24"/>
        </w:rPr>
        <w:t xml:space="preserve">: </w:t>
      </w:r>
      <w:r w:rsidR="00DC1296" w:rsidRPr="00F35ED5">
        <w:rPr>
          <w:rFonts w:ascii="Arial" w:hAnsi="Arial" w:cs="Arial"/>
          <w:i/>
          <w:sz w:val="24"/>
          <w:szCs w:val="24"/>
        </w:rPr>
        <w:t>Action Plan attached</w:t>
      </w:r>
      <w:r w:rsidR="007F6FEA">
        <w:rPr>
          <w:rFonts w:ascii="Arial" w:hAnsi="Arial" w:cs="Arial"/>
          <w:i/>
          <w:sz w:val="24"/>
          <w:szCs w:val="24"/>
        </w:rPr>
        <w:t xml:space="preserve">.  </w:t>
      </w:r>
      <w:r w:rsidR="00487018" w:rsidRPr="00487018">
        <w:rPr>
          <w:rFonts w:ascii="Arial" w:hAnsi="Arial" w:cs="Arial"/>
          <w:color w:val="000000" w:themeColor="text1"/>
          <w:sz w:val="24"/>
          <w:szCs w:val="24"/>
        </w:rPr>
        <w:t xml:space="preserve">Significant outreach efforts.  </w:t>
      </w:r>
      <w:r w:rsidR="007F6FEA" w:rsidRPr="00487018">
        <w:rPr>
          <w:rFonts w:ascii="Arial" w:hAnsi="Arial" w:cs="Arial"/>
          <w:color w:val="000000" w:themeColor="text1"/>
          <w:sz w:val="24"/>
          <w:szCs w:val="24"/>
        </w:rPr>
        <w:t xml:space="preserve">Contacting nursing schools in </w:t>
      </w:r>
      <w:r w:rsidR="00487018" w:rsidRPr="00487018">
        <w:rPr>
          <w:rFonts w:ascii="Arial" w:hAnsi="Arial" w:cs="Arial"/>
          <w:color w:val="000000" w:themeColor="text1"/>
          <w:sz w:val="24"/>
          <w:szCs w:val="24"/>
        </w:rPr>
        <w:t>the GA area; 6 panels submitted by</w:t>
      </w:r>
      <w:r w:rsidR="007F6FEA" w:rsidRPr="00487018">
        <w:rPr>
          <w:rFonts w:ascii="Arial" w:hAnsi="Arial" w:cs="Arial"/>
          <w:color w:val="000000" w:themeColor="text1"/>
          <w:sz w:val="24"/>
          <w:szCs w:val="24"/>
        </w:rPr>
        <w:t xml:space="preserve"> Air Mobility Command</w:t>
      </w:r>
      <w:r w:rsidR="00487018" w:rsidRPr="00487018">
        <w:rPr>
          <w:rFonts w:ascii="Arial" w:hAnsi="Arial" w:cs="Arial"/>
          <w:color w:val="000000" w:themeColor="text1"/>
          <w:sz w:val="24"/>
          <w:szCs w:val="24"/>
        </w:rPr>
        <w:t xml:space="preserve"> Teams, a Nursing panel by Corporate and Sustaining, and others.  Encourages all physicians to bring their nurses to the AsMA meetings.</w:t>
      </w:r>
      <w:r w:rsidR="00487018">
        <w:rPr>
          <w:rFonts w:ascii="Arial" w:hAnsi="Arial" w:cs="Arial"/>
          <w:color w:val="000000" w:themeColor="text1"/>
          <w:sz w:val="24"/>
          <w:szCs w:val="24"/>
        </w:rPr>
        <w:t xml:space="preserve">  Need to increase the benefits of membership for nursing professionals, including scientific and mentoring opportunities via AsMA</w:t>
      </w:r>
    </w:p>
    <w:p w:rsidR="006513B3" w:rsidRPr="00487018" w:rsidRDefault="006513B3" w:rsidP="009B3DDD">
      <w:pPr>
        <w:pStyle w:val="ListParagraph"/>
        <w:numPr>
          <w:ilvl w:val="1"/>
          <w:numId w:val="25"/>
        </w:numPr>
        <w:tabs>
          <w:tab w:val="left" w:pos="-1440"/>
        </w:tabs>
        <w:spacing w:after="120" w:line="240" w:lineRule="auto"/>
        <w:ind w:left="1080"/>
        <w:jc w:val="both"/>
        <w:rPr>
          <w:rFonts w:ascii="Arial" w:hAnsi="Arial" w:cs="Arial"/>
          <w:color w:val="000000" w:themeColor="text1"/>
          <w:sz w:val="24"/>
          <w:szCs w:val="24"/>
        </w:rPr>
      </w:pPr>
      <w:r w:rsidRPr="00487018">
        <w:rPr>
          <w:rFonts w:ascii="Arial" w:hAnsi="Arial" w:cs="Arial"/>
          <w:color w:val="000000" w:themeColor="text1"/>
          <w:sz w:val="24"/>
          <w:szCs w:val="24"/>
        </w:rPr>
        <w:t>Aerospace Physiology Society (</w:t>
      </w:r>
      <w:r w:rsidRPr="00487018">
        <w:rPr>
          <w:rFonts w:ascii="Arial" w:hAnsi="Arial" w:cs="Arial"/>
          <w:b/>
          <w:color w:val="000000" w:themeColor="text1"/>
          <w:sz w:val="24"/>
          <w:szCs w:val="24"/>
        </w:rPr>
        <w:t>Musashe</w:t>
      </w:r>
      <w:r w:rsidRPr="00487018">
        <w:rPr>
          <w:rFonts w:ascii="Arial" w:hAnsi="Arial" w:cs="Arial"/>
          <w:color w:val="000000" w:themeColor="text1"/>
          <w:sz w:val="24"/>
          <w:szCs w:val="24"/>
        </w:rPr>
        <w:t>)</w:t>
      </w:r>
      <w:r w:rsidR="00DC1296" w:rsidRPr="00487018">
        <w:rPr>
          <w:rFonts w:ascii="Arial" w:hAnsi="Arial" w:cs="Arial"/>
          <w:color w:val="000000" w:themeColor="text1"/>
          <w:sz w:val="24"/>
          <w:szCs w:val="24"/>
        </w:rPr>
        <w:t xml:space="preserve">: </w:t>
      </w:r>
      <w:r w:rsidR="00DC1296" w:rsidRPr="00487018">
        <w:rPr>
          <w:rFonts w:ascii="Arial" w:hAnsi="Arial" w:cs="Arial"/>
          <w:i/>
          <w:color w:val="000000" w:themeColor="text1"/>
          <w:sz w:val="24"/>
          <w:szCs w:val="24"/>
        </w:rPr>
        <w:t>Action Plan attached</w:t>
      </w:r>
      <w:r w:rsidR="007F6FEA" w:rsidRPr="00487018">
        <w:rPr>
          <w:rFonts w:ascii="Arial" w:hAnsi="Arial" w:cs="Arial"/>
          <w:i/>
          <w:color w:val="000000" w:themeColor="text1"/>
          <w:sz w:val="24"/>
          <w:szCs w:val="24"/>
        </w:rPr>
        <w:t xml:space="preserve">.  </w:t>
      </w:r>
      <w:r w:rsidR="007F6FEA" w:rsidRPr="00487018">
        <w:rPr>
          <w:rFonts w:ascii="Arial" w:hAnsi="Arial" w:cs="Arial"/>
          <w:color w:val="000000" w:themeColor="text1"/>
          <w:sz w:val="24"/>
          <w:szCs w:val="24"/>
        </w:rPr>
        <w:t>One panel submitted.</w:t>
      </w:r>
      <w:r w:rsidR="00487018" w:rsidRPr="00487018">
        <w:rPr>
          <w:rFonts w:ascii="Arial" w:hAnsi="Arial" w:cs="Arial"/>
          <w:color w:val="000000" w:themeColor="text1"/>
          <w:sz w:val="24"/>
          <w:szCs w:val="24"/>
        </w:rPr>
        <w:t xml:space="preserve">  The project regarding Partnership for Education is underway for AsMA 2012 (Teacher award)</w:t>
      </w:r>
      <w:r w:rsidR="00487018">
        <w:rPr>
          <w:rFonts w:ascii="Arial" w:hAnsi="Arial" w:cs="Arial"/>
          <w:color w:val="000000" w:themeColor="text1"/>
          <w:sz w:val="24"/>
          <w:szCs w:val="24"/>
        </w:rPr>
        <w:t xml:space="preserve">.  The use of Pay-Pal increased dues compliance from 50% to 75% </w:t>
      </w:r>
    </w:p>
    <w:p w:rsidR="006513B3" w:rsidRPr="00B2169D" w:rsidRDefault="006513B3" w:rsidP="009B3DDD">
      <w:pPr>
        <w:pStyle w:val="ListParagraph"/>
        <w:numPr>
          <w:ilvl w:val="1"/>
          <w:numId w:val="25"/>
        </w:numPr>
        <w:tabs>
          <w:tab w:val="left" w:pos="-1440"/>
        </w:tabs>
        <w:spacing w:after="120" w:line="240" w:lineRule="auto"/>
        <w:ind w:left="1080"/>
        <w:jc w:val="both"/>
        <w:rPr>
          <w:rFonts w:ascii="Arial" w:hAnsi="Arial" w:cs="Arial"/>
          <w:color w:val="000000" w:themeColor="text1"/>
          <w:sz w:val="24"/>
          <w:szCs w:val="24"/>
        </w:rPr>
      </w:pPr>
      <w:r w:rsidRPr="00B2169D">
        <w:rPr>
          <w:rFonts w:ascii="Arial" w:hAnsi="Arial" w:cs="Arial"/>
          <w:color w:val="000000" w:themeColor="text1"/>
          <w:sz w:val="24"/>
          <w:szCs w:val="24"/>
        </w:rPr>
        <w:t>Airline Medical Directors Association (</w:t>
      </w:r>
      <w:r w:rsidRPr="00B2169D">
        <w:rPr>
          <w:rFonts w:ascii="Arial" w:hAnsi="Arial" w:cs="Arial"/>
          <w:b/>
          <w:color w:val="000000" w:themeColor="text1"/>
          <w:sz w:val="24"/>
          <w:szCs w:val="24"/>
        </w:rPr>
        <w:t>Landsman</w:t>
      </w:r>
      <w:r w:rsidRPr="00B2169D">
        <w:rPr>
          <w:rFonts w:ascii="Arial" w:hAnsi="Arial" w:cs="Arial"/>
          <w:color w:val="000000" w:themeColor="text1"/>
          <w:sz w:val="24"/>
          <w:szCs w:val="24"/>
        </w:rPr>
        <w:t>)</w:t>
      </w:r>
      <w:r w:rsidR="00B2169D" w:rsidRPr="00B2169D">
        <w:rPr>
          <w:rFonts w:ascii="Arial" w:hAnsi="Arial" w:cs="Arial"/>
          <w:color w:val="000000" w:themeColor="text1"/>
          <w:sz w:val="24"/>
          <w:szCs w:val="24"/>
        </w:rPr>
        <w:t xml:space="preserve">.  Meets </w:t>
      </w:r>
      <w:r w:rsidR="00B2169D">
        <w:rPr>
          <w:rFonts w:ascii="Arial" w:hAnsi="Arial" w:cs="Arial"/>
          <w:color w:val="000000" w:themeColor="text1"/>
          <w:sz w:val="24"/>
          <w:szCs w:val="24"/>
        </w:rPr>
        <w:t>annually at AsMA</w:t>
      </w:r>
      <w:r w:rsidRPr="00B2169D">
        <w:rPr>
          <w:rFonts w:ascii="Arial" w:hAnsi="Arial" w:cs="Arial"/>
          <w:color w:val="000000" w:themeColor="text1"/>
          <w:sz w:val="24"/>
          <w:szCs w:val="24"/>
        </w:rPr>
        <w:t xml:space="preserve"> </w:t>
      </w:r>
    </w:p>
    <w:p w:rsidR="006513B3" w:rsidRPr="00B2169D" w:rsidRDefault="006513B3" w:rsidP="009B3DDD">
      <w:pPr>
        <w:pStyle w:val="ListParagraph"/>
        <w:numPr>
          <w:ilvl w:val="1"/>
          <w:numId w:val="25"/>
        </w:numPr>
        <w:tabs>
          <w:tab w:val="left" w:pos="-1440"/>
        </w:tabs>
        <w:spacing w:after="120" w:line="240" w:lineRule="auto"/>
        <w:ind w:left="1080"/>
        <w:jc w:val="both"/>
        <w:rPr>
          <w:rFonts w:ascii="Arial" w:hAnsi="Arial" w:cs="Arial"/>
          <w:color w:val="000000" w:themeColor="text1"/>
          <w:sz w:val="24"/>
          <w:szCs w:val="24"/>
        </w:rPr>
      </w:pPr>
      <w:r w:rsidRPr="00487018">
        <w:rPr>
          <w:rFonts w:ascii="Arial" w:hAnsi="Arial" w:cs="Arial"/>
          <w:color w:val="000000" w:themeColor="text1"/>
          <w:sz w:val="24"/>
          <w:szCs w:val="24"/>
        </w:rPr>
        <w:t>American Society of Aerospace Medicine Specialists (</w:t>
      </w:r>
      <w:r w:rsidR="00D43359" w:rsidRPr="00487018">
        <w:rPr>
          <w:rFonts w:ascii="Arial" w:hAnsi="Arial" w:cs="Arial"/>
          <w:b/>
          <w:color w:val="000000" w:themeColor="text1"/>
          <w:sz w:val="24"/>
          <w:szCs w:val="24"/>
        </w:rPr>
        <w:t>McKeon</w:t>
      </w:r>
      <w:r w:rsidRPr="00487018">
        <w:rPr>
          <w:rFonts w:ascii="Arial" w:hAnsi="Arial" w:cs="Arial"/>
          <w:color w:val="000000" w:themeColor="text1"/>
          <w:sz w:val="24"/>
          <w:szCs w:val="24"/>
        </w:rPr>
        <w:t>)</w:t>
      </w:r>
      <w:r w:rsidR="007F6FEA" w:rsidRPr="00487018">
        <w:rPr>
          <w:rFonts w:ascii="Arial" w:hAnsi="Arial" w:cs="Arial"/>
          <w:color w:val="000000" w:themeColor="text1"/>
          <w:sz w:val="24"/>
          <w:szCs w:val="24"/>
        </w:rPr>
        <w:t xml:space="preserve">.  MOC </w:t>
      </w:r>
      <w:r w:rsidR="00487018" w:rsidRPr="00487018">
        <w:rPr>
          <w:rFonts w:ascii="Arial" w:hAnsi="Arial" w:cs="Arial"/>
          <w:color w:val="000000" w:themeColor="text1"/>
          <w:sz w:val="24"/>
          <w:szCs w:val="24"/>
        </w:rPr>
        <w:t>part</w:t>
      </w:r>
      <w:r w:rsidR="00487018">
        <w:rPr>
          <w:rFonts w:ascii="Arial" w:hAnsi="Arial" w:cs="Arial"/>
          <w:color w:val="000000" w:themeColor="text1"/>
          <w:sz w:val="24"/>
          <w:szCs w:val="24"/>
        </w:rPr>
        <w:t>s</w:t>
      </w:r>
      <w:r w:rsidR="00487018" w:rsidRPr="00487018">
        <w:rPr>
          <w:rFonts w:ascii="Arial" w:hAnsi="Arial" w:cs="Arial"/>
          <w:color w:val="000000" w:themeColor="text1"/>
          <w:sz w:val="24"/>
          <w:szCs w:val="24"/>
        </w:rPr>
        <w:t xml:space="preserve"> II </w:t>
      </w:r>
      <w:r w:rsidR="00487018">
        <w:rPr>
          <w:rFonts w:ascii="Arial" w:hAnsi="Arial" w:cs="Arial"/>
          <w:color w:val="000000" w:themeColor="text1"/>
          <w:sz w:val="24"/>
          <w:szCs w:val="24"/>
        </w:rPr>
        <w:t xml:space="preserve">and IV </w:t>
      </w:r>
      <w:r w:rsidR="007F6FEA" w:rsidRPr="00487018">
        <w:rPr>
          <w:rFonts w:ascii="Arial" w:hAnsi="Arial" w:cs="Arial"/>
          <w:color w:val="000000" w:themeColor="text1"/>
          <w:sz w:val="24"/>
          <w:szCs w:val="24"/>
        </w:rPr>
        <w:t>Process</w:t>
      </w:r>
      <w:r w:rsidR="00487018">
        <w:rPr>
          <w:rFonts w:ascii="Arial" w:hAnsi="Arial" w:cs="Arial"/>
          <w:color w:val="000000" w:themeColor="text1"/>
          <w:sz w:val="24"/>
          <w:szCs w:val="24"/>
        </w:rPr>
        <w:t>es’</w:t>
      </w:r>
      <w:r w:rsidR="007F6FEA" w:rsidRPr="00487018">
        <w:rPr>
          <w:rFonts w:ascii="Arial" w:hAnsi="Arial" w:cs="Arial"/>
          <w:color w:val="000000" w:themeColor="text1"/>
          <w:sz w:val="24"/>
          <w:szCs w:val="24"/>
        </w:rPr>
        <w:t xml:space="preserve"> Review underway.</w:t>
      </w:r>
      <w:r w:rsidR="00487018">
        <w:rPr>
          <w:rFonts w:ascii="Arial" w:hAnsi="Arial" w:cs="Arial"/>
          <w:color w:val="000000" w:themeColor="text1"/>
          <w:sz w:val="24"/>
          <w:szCs w:val="24"/>
        </w:rPr>
        <w:t xml:space="preserve">  30 new members; 2 CPG Panels and one Ethics Panel submitted for consideration (AsMA 2012), and the RAM Bowl </w:t>
      </w:r>
      <w:r w:rsidR="00487018" w:rsidRPr="00B2169D">
        <w:rPr>
          <w:rFonts w:ascii="Arial" w:hAnsi="Arial" w:cs="Arial"/>
          <w:color w:val="000000" w:themeColor="text1"/>
          <w:sz w:val="24"/>
          <w:szCs w:val="24"/>
        </w:rPr>
        <w:t>planning is underway.</w:t>
      </w:r>
    </w:p>
    <w:p w:rsidR="006513B3" w:rsidRPr="00B2169D" w:rsidRDefault="006513B3" w:rsidP="009B3DDD">
      <w:pPr>
        <w:pStyle w:val="ListParagraph"/>
        <w:numPr>
          <w:ilvl w:val="1"/>
          <w:numId w:val="25"/>
        </w:numPr>
        <w:tabs>
          <w:tab w:val="left" w:pos="-1440"/>
        </w:tabs>
        <w:spacing w:after="120" w:line="240" w:lineRule="auto"/>
        <w:ind w:left="1080"/>
        <w:jc w:val="both"/>
        <w:rPr>
          <w:rFonts w:ascii="Arial" w:hAnsi="Arial" w:cs="Arial"/>
          <w:color w:val="000000" w:themeColor="text1"/>
          <w:sz w:val="24"/>
          <w:szCs w:val="24"/>
        </w:rPr>
      </w:pPr>
      <w:r w:rsidRPr="00B2169D">
        <w:rPr>
          <w:rFonts w:ascii="Arial" w:hAnsi="Arial" w:cs="Arial"/>
          <w:color w:val="000000" w:themeColor="text1"/>
          <w:sz w:val="24"/>
          <w:szCs w:val="24"/>
        </w:rPr>
        <w:t>International Association of Military Flight Surgeon-Pilots (</w:t>
      </w:r>
      <w:r w:rsidR="007F6FEA" w:rsidRPr="00B2169D">
        <w:rPr>
          <w:rFonts w:ascii="Arial" w:hAnsi="Arial" w:cs="Arial"/>
          <w:b/>
          <w:color w:val="000000" w:themeColor="text1"/>
          <w:sz w:val="24"/>
          <w:szCs w:val="24"/>
        </w:rPr>
        <w:t>Brown</w:t>
      </w:r>
      <w:r w:rsidRPr="00B2169D">
        <w:rPr>
          <w:rFonts w:ascii="Arial" w:hAnsi="Arial" w:cs="Arial"/>
          <w:color w:val="000000" w:themeColor="text1"/>
          <w:sz w:val="24"/>
          <w:szCs w:val="24"/>
        </w:rPr>
        <w:t>)</w:t>
      </w:r>
      <w:r w:rsidR="00D16FB7" w:rsidRPr="00B2169D">
        <w:rPr>
          <w:rFonts w:ascii="Arial" w:hAnsi="Arial" w:cs="Arial"/>
          <w:color w:val="000000" w:themeColor="text1"/>
          <w:sz w:val="24"/>
          <w:szCs w:val="24"/>
        </w:rPr>
        <w:t>:</w:t>
      </w:r>
      <w:r w:rsidRPr="00B2169D">
        <w:rPr>
          <w:rFonts w:ascii="Arial" w:hAnsi="Arial" w:cs="Arial"/>
          <w:color w:val="000000" w:themeColor="text1"/>
          <w:sz w:val="24"/>
          <w:szCs w:val="24"/>
        </w:rPr>
        <w:t xml:space="preserve"> </w:t>
      </w:r>
      <w:r w:rsidRPr="00B2169D">
        <w:rPr>
          <w:rFonts w:ascii="Arial" w:hAnsi="Arial" w:cs="Arial"/>
          <w:i/>
          <w:color w:val="000000" w:themeColor="text1"/>
          <w:sz w:val="24"/>
          <w:szCs w:val="24"/>
        </w:rPr>
        <w:t xml:space="preserve">Action Plan </w:t>
      </w:r>
      <w:r w:rsidR="00D43359" w:rsidRPr="00B2169D">
        <w:rPr>
          <w:rFonts w:ascii="Arial" w:hAnsi="Arial" w:cs="Arial"/>
          <w:i/>
          <w:color w:val="000000" w:themeColor="text1"/>
          <w:sz w:val="24"/>
          <w:szCs w:val="24"/>
        </w:rPr>
        <w:t>attached</w:t>
      </w:r>
      <w:r w:rsidR="007F6FEA" w:rsidRPr="00B2169D">
        <w:rPr>
          <w:rFonts w:ascii="Arial" w:hAnsi="Arial" w:cs="Arial"/>
          <w:i/>
          <w:color w:val="000000" w:themeColor="text1"/>
          <w:sz w:val="24"/>
          <w:szCs w:val="24"/>
        </w:rPr>
        <w:t xml:space="preserve">.  </w:t>
      </w:r>
      <w:r w:rsidR="00B2169D" w:rsidRPr="00B2169D">
        <w:rPr>
          <w:rFonts w:ascii="Arial" w:hAnsi="Arial" w:cs="Arial"/>
          <w:i/>
          <w:color w:val="000000" w:themeColor="text1"/>
          <w:sz w:val="24"/>
          <w:szCs w:val="24"/>
        </w:rPr>
        <w:t xml:space="preserve">Meets annually at AsMA.  </w:t>
      </w:r>
      <w:r w:rsidR="007F6FEA" w:rsidRPr="00B2169D">
        <w:rPr>
          <w:rFonts w:ascii="Arial" w:hAnsi="Arial" w:cs="Arial"/>
          <w:color w:val="000000" w:themeColor="text1"/>
          <w:sz w:val="24"/>
          <w:szCs w:val="24"/>
        </w:rPr>
        <w:t>Sponsor</w:t>
      </w:r>
      <w:r w:rsidR="00B2169D" w:rsidRPr="00B2169D">
        <w:rPr>
          <w:rFonts w:ascii="Arial" w:hAnsi="Arial" w:cs="Arial"/>
          <w:color w:val="000000" w:themeColor="text1"/>
          <w:sz w:val="24"/>
          <w:szCs w:val="24"/>
        </w:rPr>
        <w:t>ed</w:t>
      </w:r>
      <w:r w:rsidR="007F6FEA" w:rsidRPr="00B2169D">
        <w:rPr>
          <w:rFonts w:ascii="Arial" w:hAnsi="Arial" w:cs="Arial"/>
          <w:color w:val="000000" w:themeColor="text1"/>
          <w:sz w:val="24"/>
          <w:szCs w:val="24"/>
        </w:rPr>
        <w:t xml:space="preserve"> 5 panels</w:t>
      </w:r>
      <w:r w:rsidR="00B2169D" w:rsidRPr="00B2169D">
        <w:rPr>
          <w:rFonts w:ascii="Arial" w:hAnsi="Arial" w:cs="Arial"/>
          <w:color w:val="000000" w:themeColor="text1"/>
          <w:sz w:val="24"/>
          <w:szCs w:val="24"/>
        </w:rPr>
        <w:t xml:space="preserve"> last May</w:t>
      </w:r>
      <w:r w:rsidR="007F6FEA" w:rsidRPr="00B2169D">
        <w:rPr>
          <w:rFonts w:ascii="Arial" w:hAnsi="Arial" w:cs="Arial"/>
          <w:color w:val="000000" w:themeColor="text1"/>
          <w:sz w:val="24"/>
          <w:szCs w:val="24"/>
        </w:rPr>
        <w:t>.  Preparing their website to enable active/live communications across</w:t>
      </w:r>
      <w:r w:rsidR="00B43A0D">
        <w:rPr>
          <w:rFonts w:ascii="Arial" w:hAnsi="Arial" w:cs="Arial"/>
          <w:color w:val="000000" w:themeColor="text1"/>
          <w:sz w:val="24"/>
          <w:szCs w:val="24"/>
        </w:rPr>
        <w:t xml:space="preserve"> nations </w:t>
      </w:r>
      <w:r w:rsidR="00B43A0D">
        <w:rPr>
          <w:rFonts w:ascii="Arial" w:hAnsi="Arial" w:cs="Arial"/>
          <w:color w:val="000000" w:themeColor="text1"/>
          <w:sz w:val="24"/>
          <w:szCs w:val="24"/>
        </w:rPr>
        <w:lastRenderedPageBreak/>
        <w:t>and therefore increase activities.</w:t>
      </w:r>
      <w:r w:rsidR="007F6FEA" w:rsidRPr="00B2169D">
        <w:rPr>
          <w:rFonts w:ascii="Arial" w:hAnsi="Arial" w:cs="Arial"/>
          <w:color w:val="000000" w:themeColor="text1"/>
          <w:sz w:val="24"/>
          <w:szCs w:val="24"/>
        </w:rPr>
        <w:t xml:space="preserve">  May be formulating a </w:t>
      </w:r>
      <w:r w:rsidR="00B2169D" w:rsidRPr="00B2169D">
        <w:rPr>
          <w:rFonts w:ascii="Arial" w:hAnsi="Arial" w:cs="Arial"/>
          <w:color w:val="000000" w:themeColor="text1"/>
          <w:sz w:val="24"/>
          <w:szCs w:val="24"/>
        </w:rPr>
        <w:t>speaker’s</w:t>
      </w:r>
      <w:r w:rsidR="007F6FEA" w:rsidRPr="00B2169D">
        <w:rPr>
          <w:rFonts w:ascii="Arial" w:hAnsi="Arial" w:cs="Arial"/>
          <w:color w:val="000000" w:themeColor="text1"/>
          <w:sz w:val="24"/>
          <w:szCs w:val="24"/>
        </w:rPr>
        <w:t xml:space="preserve"> bureau as well.</w:t>
      </w:r>
    </w:p>
    <w:p w:rsidR="00D43359" w:rsidRPr="009D3E3F" w:rsidRDefault="00D43359" w:rsidP="00D43359">
      <w:pPr>
        <w:pStyle w:val="ListParagraph"/>
        <w:numPr>
          <w:ilvl w:val="1"/>
          <w:numId w:val="25"/>
        </w:numPr>
        <w:tabs>
          <w:tab w:val="left" w:pos="-1440"/>
        </w:tabs>
        <w:spacing w:after="120" w:line="240" w:lineRule="auto"/>
        <w:ind w:left="1080"/>
        <w:jc w:val="both"/>
        <w:rPr>
          <w:rFonts w:ascii="Arial" w:hAnsi="Arial" w:cs="Arial"/>
          <w:color w:val="000000" w:themeColor="text1"/>
          <w:sz w:val="24"/>
          <w:szCs w:val="24"/>
        </w:rPr>
      </w:pPr>
      <w:r w:rsidRPr="009D3E3F">
        <w:rPr>
          <w:rFonts w:ascii="Arial" w:hAnsi="Arial" w:cs="Arial"/>
          <w:color w:val="000000" w:themeColor="text1"/>
          <w:sz w:val="24"/>
          <w:szCs w:val="24"/>
        </w:rPr>
        <w:t>Life Sciences and Biomedical Engineering Branch (</w:t>
      </w:r>
      <w:r w:rsidR="007F6FEA" w:rsidRPr="009D3E3F">
        <w:rPr>
          <w:rFonts w:ascii="Arial" w:hAnsi="Arial" w:cs="Arial"/>
          <w:b/>
          <w:color w:val="000000" w:themeColor="text1"/>
          <w:sz w:val="24"/>
          <w:szCs w:val="24"/>
        </w:rPr>
        <w:t>Martindale for</w:t>
      </w:r>
      <w:r w:rsidR="007F6FEA" w:rsidRPr="009D3E3F">
        <w:rPr>
          <w:rFonts w:ascii="Arial" w:hAnsi="Arial" w:cs="Arial"/>
          <w:color w:val="000000" w:themeColor="text1"/>
          <w:sz w:val="24"/>
          <w:szCs w:val="24"/>
        </w:rPr>
        <w:t xml:space="preserve"> </w:t>
      </w:r>
      <w:r w:rsidRPr="009D3E3F">
        <w:rPr>
          <w:rFonts w:ascii="Arial" w:hAnsi="Arial" w:cs="Arial"/>
          <w:b/>
          <w:color w:val="000000" w:themeColor="text1"/>
          <w:sz w:val="24"/>
          <w:szCs w:val="24"/>
        </w:rPr>
        <w:t>Tripp</w:t>
      </w:r>
      <w:r w:rsidRPr="009D3E3F">
        <w:rPr>
          <w:rFonts w:ascii="Arial" w:hAnsi="Arial" w:cs="Arial"/>
          <w:color w:val="000000" w:themeColor="text1"/>
          <w:sz w:val="24"/>
          <w:szCs w:val="24"/>
        </w:rPr>
        <w:t>)</w:t>
      </w:r>
      <w:r w:rsidR="007F6FEA" w:rsidRPr="009D3E3F">
        <w:rPr>
          <w:rFonts w:ascii="Arial" w:hAnsi="Arial" w:cs="Arial"/>
          <w:color w:val="000000" w:themeColor="text1"/>
          <w:sz w:val="24"/>
          <w:szCs w:val="24"/>
        </w:rPr>
        <w:t xml:space="preserve">. </w:t>
      </w:r>
      <w:r w:rsidR="009D3E3F" w:rsidRPr="009D3E3F">
        <w:rPr>
          <w:rFonts w:ascii="Arial" w:hAnsi="Arial" w:cs="Arial"/>
          <w:color w:val="000000" w:themeColor="text1"/>
          <w:sz w:val="24"/>
          <w:szCs w:val="24"/>
        </w:rPr>
        <w:t xml:space="preserve">Meets annually at AsMA.  Will provide Action Plan.  </w:t>
      </w:r>
      <w:r w:rsidR="007F6FEA" w:rsidRPr="009D3E3F">
        <w:rPr>
          <w:rFonts w:ascii="Arial" w:hAnsi="Arial" w:cs="Arial"/>
          <w:color w:val="000000" w:themeColor="text1"/>
          <w:sz w:val="24"/>
          <w:szCs w:val="24"/>
        </w:rPr>
        <w:t>Sponsoring a double panel on</w:t>
      </w:r>
      <w:r w:rsidR="009D3E3F" w:rsidRPr="009D3E3F">
        <w:rPr>
          <w:rFonts w:ascii="Arial" w:hAnsi="Arial" w:cs="Arial"/>
          <w:color w:val="000000" w:themeColor="text1"/>
          <w:sz w:val="24"/>
          <w:szCs w:val="24"/>
        </w:rPr>
        <w:t xml:space="preserve"> head/brain and spinal</w:t>
      </w:r>
      <w:r w:rsidR="007F6FEA" w:rsidRPr="009D3E3F">
        <w:rPr>
          <w:rFonts w:ascii="Arial" w:hAnsi="Arial" w:cs="Arial"/>
          <w:color w:val="000000" w:themeColor="text1"/>
          <w:sz w:val="24"/>
          <w:szCs w:val="24"/>
        </w:rPr>
        <w:t xml:space="preserve"> injury mechanisms</w:t>
      </w:r>
      <w:r w:rsidR="009D3E3F" w:rsidRPr="009D3E3F">
        <w:rPr>
          <w:rFonts w:ascii="Arial" w:hAnsi="Arial" w:cs="Arial"/>
          <w:color w:val="000000" w:themeColor="text1"/>
          <w:sz w:val="24"/>
          <w:szCs w:val="24"/>
        </w:rPr>
        <w:t>, parts 1 and 2</w:t>
      </w:r>
      <w:r w:rsidR="007F6FEA" w:rsidRPr="009D3E3F">
        <w:rPr>
          <w:rFonts w:ascii="Arial" w:hAnsi="Arial" w:cs="Arial"/>
          <w:color w:val="000000" w:themeColor="text1"/>
          <w:sz w:val="24"/>
          <w:szCs w:val="24"/>
        </w:rPr>
        <w:t>.</w:t>
      </w:r>
    </w:p>
    <w:p w:rsidR="006513B3" w:rsidRPr="009D3E3F" w:rsidRDefault="006513B3" w:rsidP="009B3DDD">
      <w:pPr>
        <w:pStyle w:val="ListParagraph"/>
        <w:numPr>
          <w:ilvl w:val="1"/>
          <w:numId w:val="25"/>
        </w:numPr>
        <w:tabs>
          <w:tab w:val="left" w:pos="-1440"/>
        </w:tabs>
        <w:spacing w:after="120" w:line="240" w:lineRule="auto"/>
        <w:ind w:left="1080"/>
        <w:jc w:val="both"/>
        <w:rPr>
          <w:rFonts w:ascii="Arial" w:hAnsi="Arial" w:cs="Arial"/>
          <w:color w:val="000000" w:themeColor="text1"/>
          <w:sz w:val="24"/>
          <w:szCs w:val="24"/>
        </w:rPr>
      </w:pPr>
      <w:r w:rsidRPr="009D3E3F">
        <w:rPr>
          <w:rFonts w:ascii="Arial" w:hAnsi="Arial" w:cs="Arial"/>
          <w:color w:val="000000" w:themeColor="text1"/>
          <w:sz w:val="24"/>
          <w:szCs w:val="24"/>
        </w:rPr>
        <w:t>Society of U.S. Air Force Flight Surgeons (</w:t>
      </w:r>
      <w:r w:rsidR="00D43359" w:rsidRPr="009D3E3F">
        <w:rPr>
          <w:rFonts w:ascii="Arial" w:hAnsi="Arial" w:cs="Arial"/>
          <w:b/>
          <w:color w:val="000000" w:themeColor="text1"/>
          <w:sz w:val="24"/>
          <w:szCs w:val="24"/>
        </w:rPr>
        <w:t>Robinette</w:t>
      </w:r>
      <w:r w:rsidRPr="009D3E3F">
        <w:rPr>
          <w:rFonts w:ascii="Arial" w:hAnsi="Arial" w:cs="Arial"/>
          <w:color w:val="000000" w:themeColor="text1"/>
          <w:sz w:val="24"/>
          <w:szCs w:val="24"/>
        </w:rPr>
        <w:t>)</w:t>
      </w:r>
      <w:r w:rsidR="00D16FB7" w:rsidRPr="009D3E3F">
        <w:rPr>
          <w:rFonts w:ascii="Arial" w:hAnsi="Arial" w:cs="Arial"/>
          <w:color w:val="000000" w:themeColor="text1"/>
          <w:sz w:val="24"/>
          <w:szCs w:val="24"/>
        </w:rPr>
        <w:t>:</w:t>
      </w:r>
      <w:r w:rsidRPr="009D3E3F">
        <w:rPr>
          <w:rFonts w:ascii="Arial" w:hAnsi="Arial" w:cs="Arial"/>
          <w:color w:val="000000" w:themeColor="text1"/>
          <w:sz w:val="24"/>
          <w:szCs w:val="24"/>
        </w:rPr>
        <w:t xml:space="preserve"> </w:t>
      </w:r>
      <w:r w:rsidRPr="009D3E3F">
        <w:rPr>
          <w:rFonts w:ascii="Arial" w:hAnsi="Arial" w:cs="Arial"/>
          <w:i/>
          <w:color w:val="000000" w:themeColor="text1"/>
          <w:sz w:val="24"/>
          <w:szCs w:val="24"/>
        </w:rPr>
        <w:t xml:space="preserve">Action Plan </w:t>
      </w:r>
      <w:r w:rsidR="00DC1296" w:rsidRPr="009D3E3F">
        <w:rPr>
          <w:rFonts w:ascii="Arial" w:hAnsi="Arial" w:cs="Arial"/>
          <w:i/>
          <w:color w:val="000000" w:themeColor="text1"/>
          <w:sz w:val="24"/>
          <w:szCs w:val="24"/>
        </w:rPr>
        <w:t>attached</w:t>
      </w:r>
      <w:r w:rsidR="007F6FEA" w:rsidRPr="009D3E3F">
        <w:rPr>
          <w:rFonts w:ascii="Arial" w:hAnsi="Arial" w:cs="Arial"/>
          <w:color w:val="000000" w:themeColor="text1"/>
          <w:sz w:val="24"/>
          <w:szCs w:val="24"/>
        </w:rPr>
        <w:t xml:space="preserve">.  </w:t>
      </w:r>
      <w:r w:rsidR="00960165">
        <w:rPr>
          <w:rFonts w:ascii="Arial" w:hAnsi="Arial" w:cs="Arial"/>
          <w:color w:val="000000" w:themeColor="text1"/>
          <w:sz w:val="24"/>
          <w:szCs w:val="24"/>
        </w:rPr>
        <w:t xml:space="preserve">Discussion regarding the </w:t>
      </w:r>
      <w:r w:rsidR="007F6FEA" w:rsidRPr="009D3E3F">
        <w:rPr>
          <w:rFonts w:ascii="Arial" w:hAnsi="Arial" w:cs="Arial"/>
          <w:color w:val="000000" w:themeColor="text1"/>
          <w:sz w:val="24"/>
          <w:szCs w:val="24"/>
        </w:rPr>
        <w:t>training and educational development of PAs and NPs</w:t>
      </w:r>
      <w:r w:rsidR="00960165">
        <w:rPr>
          <w:rFonts w:ascii="Arial" w:hAnsi="Arial" w:cs="Arial"/>
          <w:color w:val="000000" w:themeColor="text1"/>
          <w:sz w:val="24"/>
          <w:szCs w:val="24"/>
        </w:rPr>
        <w:t xml:space="preserve">, a resource for AsMA membership that needs to be addressed. </w:t>
      </w:r>
    </w:p>
    <w:p w:rsidR="00D43359" w:rsidRPr="00960165" w:rsidRDefault="006513B3" w:rsidP="009B3DDD">
      <w:pPr>
        <w:pStyle w:val="ListParagraph"/>
        <w:numPr>
          <w:ilvl w:val="1"/>
          <w:numId w:val="25"/>
        </w:numPr>
        <w:tabs>
          <w:tab w:val="left" w:pos="-1440"/>
        </w:tabs>
        <w:spacing w:after="120" w:line="240" w:lineRule="auto"/>
        <w:ind w:left="1080"/>
        <w:jc w:val="both"/>
        <w:rPr>
          <w:rFonts w:ascii="Arial" w:hAnsi="Arial" w:cs="Arial"/>
          <w:color w:val="000000" w:themeColor="text1"/>
          <w:sz w:val="24"/>
          <w:szCs w:val="24"/>
        </w:rPr>
      </w:pPr>
      <w:r w:rsidRPr="00960165">
        <w:rPr>
          <w:rFonts w:ascii="Arial" w:hAnsi="Arial" w:cs="Arial"/>
          <w:color w:val="000000" w:themeColor="text1"/>
          <w:sz w:val="24"/>
          <w:szCs w:val="24"/>
        </w:rPr>
        <w:t>Society of U.S. Naval Flight Surgeons (</w:t>
      </w:r>
      <w:r w:rsidR="00D43359" w:rsidRPr="00960165">
        <w:rPr>
          <w:rFonts w:ascii="Arial" w:hAnsi="Arial" w:cs="Arial"/>
          <w:b/>
          <w:color w:val="000000" w:themeColor="text1"/>
          <w:sz w:val="24"/>
          <w:szCs w:val="24"/>
        </w:rPr>
        <w:t>Belland</w:t>
      </w:r>
      <w:r w:rsidRPr="00960165">
        <w:rPr>
          <w:rFonts w:ascii="Arial" w:hAnsi="Arial" w:cs="Arial"/>
          <w:color w:val="000000" w:themeColor="text1"/>
          <w:sz w:val="24"/>
          <w:szCs w:val="24"/>
        </w:rPr>
        <w:t>)</w:t>
      </w:r>
      <w:r w:rsidR="00D16FB7" w:rsidRPr="00960165">
        <w:rPr>
          <w:rFonts w:ascii="Arial" w:hAnsi="Arial" w:cs="Arial"/>
          <w:color w:val="000000" w:themeColor="text1"/>
          <w:sz w:val="24"/>
          <w:szCs w:val="24"/>
        </w:rPr>
        <w:t>:</w:t>
      </w:r>
      <w:r w:rsidRPr="00960165">
        <w:rPr>
          <w:rFonts w:ascii="Arial" w:hAnsi="Arial" w:cs="Arial"/>
          <w:color w:val="000000" w:themeColor="text1"/>
          <w:sz w:val="24"/>
          <w:szCs w:val="24"/>
        </w:rPr>
        <w:t xml:space="preserve"> </w:t>
      </w:r>
      <w:r w:rsidRPr="00960165">
        <w:rPr>
          <w:rFonts w:ascii="Arial" w:hAnsi="Arial" w:cs="Arial"/>
          <w:i/>
          <w:color w:val="000000" w:themeColor="text1"/>
          <w:sz w:val="24"/>
          <w:szCs w:val="24"/>
        </w:rPr>
        <w:t xml:space="preserve">Action Plan </w:t>
      </w:r>
      <w:r w:rsidR="00D43359" w:rsidRPr="00960165">
        <w:rPr>
          <w:rFonts w:ascii="Arial" w:hAnsi="Arial" w:cs="Arial"/>
          <w:i/>
          <w:color w:val="000000" w:themeColor="text1"/>
          <w:sz w:val="24"/>
          <w:szCs w:val="24"/>
        </w:rPr>
        <w:t>attached</w:t>
      </w:r>
      <w:r w:rsidR="00960165">
        <w:rPr>
          <w:rFonts w:ascii="Arial" w:hAnsi="Arial" w:cs="Arial"/>
          <w:i/>
          <w:color w:val="000000" w:themeColor="text1"/>
          <w:sz w:val="24"/>
          <w:szCs w:val="24"/>
        </w:rPr>
        <w:t>.</w:t>
      </w:r>
      <w:r w:rsidR="00960165" w:rsidRPr="00960165">
        <w:rPr>
          <w:rFonts w:ascii="Arial" w:hAnsi="Arial" w:cs="Arial"/>
          <w:i/>
          <w:color w:val="000000" w:themeColor="text1"/>
          <w:sz w:val="24"/>
          <w:szCs w:val="24"/>
        </w:rPr>
        <w:t xml:space="preserve"> </w:t>
      </w:r>
      <w:r w:rsidR="00960165" w:rsidRPr="00960165">
        <w:rPr>
          <w:rFonts w:ascii="Arial" w:hAnsi="Arial" w:cs="Arial"/>
          <w:color w:val="000000" w:themeColor="text1"/>
          <w:sz w:val="24"/>
          <w:szCs w:val="24"/>
        </w:rPr>
        <w:t>Working hard to recruit membership.  14 applicants for 8 RAM spots.</w:t>
      </w:r>
      <w:r w:rsidR="00960165">
        <w:rPr>
          <w:rFonts w:ascii="Arial" w:hAnsi="Arial" w:cs="Arial"/>
          <w:color w:val="000000" w:themeColor="text1"/>
          <w:sz w:val="24"/>
          <w:szCs w:val="24"/>
        </w:rPr>
        <w:t xml:space="preserve">  Heading in the right direction.  Panel submitted for AsMA 2012 consideration (radiation in aviation).</w:t>
      </w:r>
    </w:p>
    <w:p w:rsidR="006513B3" w:rsidRPr="00753FE0" w:rsidRDefault="006513B3" w:rsidP="009B3DDD">
      <w:pPr>
        <w:pStyle w:val="ListParagraph"/>
        <w:numPr>
          <w:ilvl w:val="1"/>
          <w:numId w:val="25"/>
        </w:numPr>
        <w:tabs>
          <w:tab w:val="left" w:pos="-1440"/>
        </w:tabs>
        <w:spacing w:after="120" w:line="240" w:lineRule="auto"/>
        <w:ind w:left="1080"/>
        <w:jc w:val="both"/>
        <w:rPr>
          <w:rFonts w:ascii="Arial" w:hAnsi="Arial" w:cs="Arial"/>
          <w:color w:val="000000" w:themeColor="text1"/>
          <w:sz w:val="24"/>
          <w:szCs w:val="24"/>
        </w:rPr>
      </w:pPr>
      <w:r w:rsidRPr="00753FE0">
        <w:rPr>
          <w:rFonts w:ascii="Arial" w:hAnsi="Arial" w:cs="Arial"/>
          <w:color w:val="000000" w:themeColor="text1"/>
          <w:sz w:val="24"/>
          <w:szCs w:val="24"/>
        </w:rPr>
        <w:t>Space Medicine Association (</w:t>
      </w:r>
      <w:r w:rsidR="00D43359" w:rsidRPr="00753FE0">
        <w:rPr>
          <w:rFonts w:ascii="Arial" w:hAnsi="Arial" w:cs="Arial"/>
          <w:b/>
          <w:color w:val="000000" w:themeColor="text1"/>
          <w:sz w:val="24"/>
          <w:szCs w:val="24"/>
        </w:rPr>
        <w:t>Damann</w:t>
      </w:r>
      <w:r w:rsidRPr="00753FE0">
        <w:rPr>
          <w:rFonts w:ascii="Arial" w:hAnsi="Arial" w:cs="Arial"/>
          <w:color w:val="000000" w:themeColor="text1"/>
          <w:sz w:val="24"/>
          <w:szCs w:val="24"/>
        </w:rPr>
        <w:t>)</w:t>
      </w:r>
      <w:r w:rsidR="00391E74" w:rsidRPr="00753FE0">
        <w:rPr>
          <w:rFonts w:ascii="Arial" w:hAnsi="Arial" w:cs="Arial"/>
          <w:color w:val="000000" w:themeColor="text1"/>
          <w:sz w:val="24"/>
          <w:szCs w:val="24"/>
        </w:rPr>
        <w:t xml:space="preserve">: </w:t>
      </w:r>
      <w:r w:rsidR="00391E74" w:rsidRPr="00753FE0">
        <w:rPr>
          <w:rFonts w:ascii="Arial" w:hAnsi="Arial" w:cs="Arial"/>
          <w:i/>
          <w:color w:val="000000" w:themeColor="text1"/>
          <w:sz w:val="24"/>
          <w:szCs w:val="24"/>
        </w:rPr>
        <w:t>Action Plan attached</w:t>
      </w:r>
      <w:r w:rsidR="007322C8" w:rsidRPr="00753FE0">
        <w:rPr>
          <w:rFonts w:ascii="Arial" w:hAnsi="Arial" w:cs="Arial"/>
          <w:i/>
          <w:color w:val="000000" w:themeColor="text1"/>
          <w:sz w:val="24"/>
          <w:szCs w:val="24"/>
        </w:rPr>
        <w:t>.</w:t>
      </w:r>
      <w:r w:rsidR="00753FE0" w:rsidRPr="00753FE0">
        <w:rPr>
          <w:rFonts w:ascii="Arial" w:hAnsi="Arial" w:cs="Arial"/>
          <w:color w:val="000000" w:themeColor="text1"/>
          <w:sz w:val="24"/>
          <w:szCs w:val="24"/>
        </w:rPr>
        <w:t xml:space="preserve">  Will implement pay-pal.  Healthy organization in spite of the economic situation. Scholarships awarded; Young Investigator Award also awarded.</w:t>
      </w:r>
      <w:r w:rsidR="007322C8" w:rsidRPr="00753FE0">
        <w:rPr>
          <w:rFonts w:ascii="Arial" w:hAnsi="Arial" w:cs="Arial"/>
          <w:color w:val="000000" w:themeColor="text1"/>
          <w:sz w:val="24"/>
          <w:szCs w:val="24"/>
        </w:rPr>
        <w:t xml:space="preserve"> </w:t>
      </w:r>
    </w:p>
    <w:p w:rsidR="006513B3" w:rsidRPr="00753FE0" w:rsidRDefault="006513B3" w:rsidP="009B3DDD">
      <w:pPr>
        <w:pStyle w:val="ListParagraph"/>
        <w:numPr>
          <w:ilvl w:val="1"/>
          <w:numId w:val="25"/>
        </w:numPr>
        <w:tabs>
          <w:tab w:val="left" w:pos="-1440"/>
        </w:tabs>
        <w:spacing w:after="120" w:line="240" w:lineRule="auto"/>
        <w:ind w:left="1080"/>
        <w:jc w:val="both"/>
        <w:rPr>
          <w:rFonts w:ascii="Arial" w:hAnsi="Arial" w:cs="Arial"/>
          <w:b/>
          <w:color w:val="000000" w:themeColor="text1"/>
          <w:sz w:val="24"/>
          <w:szCs w:val="24"/>
          <w:u w:val="single"/>
        </w:rPr>
      </w:pPr>
      <w:r w:rsidRPr="00753FE0">
        <w:rPr>
          <w:rFonts w:ascii="Arial" w:hAnsi="Arial" w:cs="Arial"/>
          <w:color w:val="000000" w:themeColor="text1"/>
          <w:sz w:val="24"/>
          <w:szCs w:val="24"/>
        </w:rPr>
        <w:t xml:space="preserve">U.S. Army Aviation Medicine Association </w:t>
      </w:r>
      <w:r w:rsidRPr="003A453E">
        <w:rPr>
          <w:rFonts w:ascii="Arial" w:hAnsi="Arial" w:cs="Arial"/>
          <w:color w:val="000000" w:themeColor="text1"/>
          <w:sz w:val="24"/>
          <w:szCs w:val="24"/>
        </w:rPr>
        <w:t>(</w:t>
      </w:r>
      <w:r w:rsidR="003A453E" w:rsidRPr="003A453E">
        <w:rPr>
          <w:rFonts w:ascii="Arial" w:hAnsi="Arial" w:cs="Arial"/>
          <w:b/>
          <w:color w:val="000000" w:themeColor="text1"/>
          <w:sz w:val="24"/>
          <w:szCs w:val="24"/>
        </w:rPr>
        <w:t>Woodson</w:t>
      </w:r>
      <w:r w:rsidR="00753FE0" w:rsidRPr="003A453E">
        <w:rPr>
          <w:rFonts w:ascii="Arial" w:hAnsi="Arial" w:cs="Arial"/>
          <w:b/>
          <w:color w:val="000000" w:themeColor="text1"/>
          <w:sz w:val="24"/>
          <w:szCs w:val="24"/>
        </w:rPr>
        <w:t xml:space="preserve"> </w:t>
      </w:r>
      <w:r w:rsidR="004E5FA1">
        <w:rPr>
          <w:rFonts w:ascii="Arial" w:hAnsi="Arial" w:cs="Arial"/>
          <w:b/>
          <w:color w:val="000000" w:themeColor="text1"/>
          <w:sz w:val="24"/>
          <w:szCs w:val="24"/>
        </w:rPr>
        <w:t>f</w:t>
      </w:r>
      <w:r w:rsidR="00753FE0" w:rsidRPr="003A453E">
        <w:rPr>
          <w:rFonts w:ascii="Arial" w:hAnsi="Arial" w:cs="Arial"/>
          <w:b/>
          <w:color w:val="000000" w:themeColor="text1"/>
          <w:sz w:val="24"/>
          <w:szCs w:val="24"/>
        </w:rPr>
        <w:t xml:space="preserve">or </w:t>
      </w:r>
      <w:r w:rsidR="003A453E">
        <w:rPr>
          <w:rFonts w:ascii="Arial" w:hAnsi="Arial" w:cs="Arial"/>
          <w:b/>
          <w:color w:val="000000" w:themeColor="text1"/>
          <w:sz w:val="24"/>
          <w:szCs w:val="24"/>
        </w:rPr>
        <w:t>Bernstein</w:t>
      </w:r>
      <w:r w:rsidRPr="003A453E">
        <w:rPr>
          <w:rFonts w:ascii="Arial" w:hAnsi="Arial" w:cs="Arial"/>
          <w:color w:val="000000" w:themeColor="text1"/>
          <w:sz w:val="24"/>
          <w:szCs w:val="24"/>
        </w:rPr>
        <w:t>)</w:t>
      </w:r>
      <w:r w:rsidR="00753FE0" w:rsidRPr="003A453E">
        <w:rPr>
          <w:rFonts w:ascii="Arial" w:hAnsi="Arial" w:cs="Arial"/>
          <w:color w:val="000000" w:themeColor="text1"/>
          <w:sz w:val="24"/>
          <w:szCs w:val="24"/>
        </w:rPr>
        <w:t>.</w:t>
      </w:r>
      <w:r w:rsidR="00753FE0">
        <w:rPr>
          <w:rFonts w:ascii="Arial" w:hAnsi="Arial" w:cs="Arial"/>
          <w:color w:val="000000" w:themeColor="text1"/>
          <w:sz w:val="24"/>
          <w:szCs w:val="24"/>
        </w:rPr>
        <w:t xml:space="preserve">   Will align their course on </w:t>
      </w:r>
      <w:r w:rsidR="00753FE0" w:rsidRPr="00753FE0">
        <w:rPr>
          <w:rFonts w:ascii="Arial" w:hAnsi="Arial" w:cs="Arial"/>
          <w:i/>
          <w:color w:val="000000" w:themeColor="text1"/>
          <w:sz w:val="24"/>
          <w:szCs w:val="24"/>
        </w:rPr>
        <w:t xml:space="preserve">Operational </w:t>
      </w:r>
      <w:proofErr w:type="spellStart"/>
      <w:r w:rsidR="00F8751B">
        <w:rPr>
          <w:rFonts w:ascii="Arial" w:hAnsi="Arial" w:cs="Arial"/>
          <w:i/>
          <w:color w:val="000000" w:themeColor="text1"/>
          <w:sz w:val="24"/>
          <w:szCs w:val="24"/>
        </w:rPr>
        <w:t>Aero</w:t>
      </w:r>
      <w:r w:rsidR="00753FE0" w:rsidRPr="00753FE0">
        <w:rPr>
          <w:rFonts w:ascii="Arial" w:hAnsi="Arial" w:cs="Arial"/>
          <w:i/>
          <w:color w:val="000000" w:themeColor="text1"/>
          <w:sz w:val="24"/>
          <w:szCs w:val="24"/>
        </w:rPr>
        <w:t>medical</w:t>
      </w:r>
      <w:proofErr w:type="spellEnd"/>
      <w:r w:rsidR="00753FE0" w:rsidRPr="00753FE0">
        <w:rPr>
          <w:rFonts w:ascii="Arial" w:hAnsi="Arial" w:cs="Arial"/>
          <w:i/>
          <w:color w:val="000000" w:themeColor="text1"/>
          <w:sz w:val="24"/>
          <w:szCs w:val="24"/>
        </w:rPr>
        <w:t xml:space="preserve"> Problems</w:t>
      </w:r>
      <w:r w:rsidR="00753FE0">
        <w:rPr>
          <w:rFonts w:ascii="Arial" w:hAnsi="Arial" w:cs="Arial"/>
          <w:color w:val="000000" w:themeColor="text1"/>
          <w:sz w:val="24"/>
          <w:szCs w:val="24"/>
        </w:rPr>
        <w:t xml:space="preserve"> with AsMA 2012 schedule.</w:t>
      </w:r>
    </w:p>
    <w:p w:rsidR="006513B3" w:rsidRPr="00753FE0" w:rsidRDefault="006513B3" w:rsidP="009B3DDD">
      <w:pPr>
        <w:pStyle w:val="ListParagraph"/>
        <w:numPr>
          <w:ilvl w:val="0"/>
          <w:numId w:val="25"/>
        </w:numPr>
        <w:tabs>
          <w:tab w:val="left" w:pos="-1440"/>
        </w:tabs>
        <w:spacing w:after="120" w:line="240" w:lineRule="auto"/>
        <w:ind w:left="360" w:hanging="360"/>
        <w:jc w:val="both"/>
        <w:rPr>
          <w:rFonts w:ascii="Arial" w:hAnsi="Arial" w:cs="Arial"/>
          <w:b/>
          <w:color w:val="000000" w:themeColor="text1"/>
          <w:sz w:val="24"/>
          <w:szCs w:val="24"/>
          <w:u w:val="single"/>
        </w:rPr>
      </w:pPr>
      <w:r w:rsidRPr="00753FE0">
        <w:rPr>
          <w:rFonts w:ascii="Arial" w:hAnsi="Arial" w:cs="Arial"/>
          <w:b/>
          <w:color w:val="000000" w:themeColor="text1"/>
          <w:sz w:val="24"/>
          <w:szCs w:val="24"/>
          <w:u w:val="single"/>
        </w:rPr>
        <w:t>OTHER REPORTS</w:t>
      </w:r>
    </w:p>
    <w:p w:rsidR="006513B3" w:rsidRPr="00753FE0" w:rsidRDefault="006513B3" w:rsidP="009B3DDD">
      <w:pPr>
        <w:pStyle w:val="ListParagraph"/>
        <w:numPr>
          <w:ilvl w:val="1"/>
          <w:numId w:val="25"/>
        </w:numPr>
        <w:tabs>
          <w:tab w:val="left" w:pos="-1440"/>
        </w:tabs>
        <w:spacing w:after="120" w:line="240" w:lineRule="auto"/>
        <w:ind w:left="1080"/>
        <w:jc w:val="both"/>
        <w:rPr>
          <w:rFonts w:ascii="Arial" w:hAnsi="Arial" w:cs="Arial"/>
          <w:color w:val="000000" w:themeColor="text1"/>
          <w:sz w:val="24"/>
          <w:szCs w:val="24"/>
        </w:rPr>
      </w:pPr>
      <w:r w:rsidRPr="00753FE0">
        <w:rPr>
          <w:rFonts w:ascii="Arial" w:hAnsi="Arial" w:cs="Arial"/>
          <w:color w:val="000000" w:themeColor="text1"/>
          <w:sz w:val="24"/>
          <w:szCs w:val="24"/>
        </w:rPr>
        <w:t>Associate Fellows Group (</w:t>
      </w:r>
      <w:r w:rsidR="00D43359" w:rsidRPr="00753FE0">
        <w:rPr>
          <w:rFonts w:ascii="Arial" w:hAnsi="Arial" w:cs="Arial"/>
          <w:b/>
          <w:color w:val="000000" w:themeColor="text1"/>
          <w:sz w:val="24"/>
          <w:szCs w:val="24"/>
        </w:rPr>
        <w:t>Annicelli</w:t>
      </w:r>
      <w:r w:rsidR="007F6FEA" w:rsidRPr="00753FE0">
        <w:rPr>
          <w:rFonts w:ascii="Arial" w:hAnsi="Arial" w:cs="Arial"/>
          <w:color w:val="000000" w:themeColor="text1"/>
          <w:sz w:val="24"/>
          <w:szCs w:val="24"/>
        </w:rPr>
        <w:t xml:space="preserve">).  </w:t>
      </w:r>
    </w:p>
    <w:p w:rsidR="006513B3" w:rsidRPr="007E4151" w:rsidRDefault="006513B3" w:rsidP="009B3DDD">
      <w:pPr>
        <w:pStyle w:val="ListParagraph"/>
        <w:numPr>
          <w:ilvl w:val="1"/>
          <w:numId w:val="25"/>
        </w:numPr>
        <w:tabs>
          <w:tab w:val="left" w:pos="-1440"/>
        </w:tabs>
        <w:spacing w:after="120" w:line="240" w:lineRule="auto"/>
        <w:ind w:left="1080"/>
        <w:jc w:val="both"/>
        <w:rPr>
          <w:rFonts w:ascii="Arial" w:hAnsi="Arial" w:cs="Arial"/>
          <w:color w:val="000000" w:themeColor="text1"/>
          <w:sz w:val="24"/>
          <w:szCs w:val="24"/>
        </w:rPr>
      </w:pPr>
      <w:r w:rsidRPr="007E4151">
        <w:rPr>
          <w:rFonts w:ascii="Arial" w:hAnsi="Arial" w:cs="Arial"/>
          <w:color w:val="000000" w:themeColor="text1"/>
          <w:sz w:val="24"/>
          <w:szCs w:val="24"/>
        </w:rPr>
        <w:t>Fellows Group (</w:t>
      </w:r>
      <w:r w:rsidRPr="007E4151">
        <w:rPr>
          <w:rFonts w:ascii="Arial" w:hAnsi="Arial" w:cs="Arial"/>
          <w:b/>
          <w:color w:val="000000" w:themeColor="text1"/>
          <w:sz w:val="24"/>
          <w:szCs w:val="24"/>
        </w:rPr>
        <w:t>Mapes</w:t>
      </w:r>
      <w:r w:rsidRPr="007E4151">
        <w:rPr>
          <w:rFonts w:ascii="Arial" w:hAnsi="Arial" w:cs="Arial"/>
          <w:color w:val="000000" w:themeColor="text1"/>
          <w:sz w:val="24"/>
          <w:szCs w:val="24"/>
        </w:rPr>
        <w:t>)</w:t>
      </w:r>
      <w:r w:rsidR="007E4151" w:rsidRPr="007E4151">
        <w:rPr>
          <w:rFonts w:ascii="Arial" w:hAnsi="Arial" w:cs="Arial"/>
          <w:color w:val="000000" w:themeColor="text1"/>
          <w:sz w:val="24"/>
          <w:szCs w:val="24"/>
        </w:rPr>
        <w:t>.</w:t>
      </w:r>
    </w:p>
    <w:p w:rsidR="006513B3" w:rsidRPr="007E4151" w:rsidRDefault="006513B3" w:rsidP="009B3DDD">
      <w:pPr>
        <w:pStyle w:val="ListParagraph"/>
        <w:numPr>
          <w:ilvl w:val="1"/>
          <w:numId w:val="25"/>
        </w:numPr>
        <w:tabs>
          <w:tab w:val="left" w:pos="-1440"/>
        </w:tabs>
        <w:spacing w:after="120" w:line="240" w:lineRule="auto"/>
        <w:ind w:left="1080"/>
        <w:jc w:val="both"/>
        <w:rPr>
          <w:rFonts w:ascii="Arial" w:hAnsi="Arial" w:cs="Arial"/>
          <w:color w:val="000000" w:themeColor="text1"/>
          <w:sz w:val="24"/>
          <w:szCs w:val="24"/>
        </w:rPr>
      </w:pPr>
      <w:r w:rsidRPr="007E4151">
        <w:rPr>
          <w:rFonts w:ascii="Arial" w:hAnsi="Arial" w:cs="Arial"/>
          <w:color w:val="000000" w:themeColor="text1"/>
          <w:sz w:val="24"/>
          <w:szCs w:val="24"/>
        </w:rPr>
        <w:t>Aerospace Medical Association Foundation (</w:t>
      </w:r>
      <w:r w:rsidR="007E4151" w:rsidRPr="007E4151">
        <w:rPr>
          <w:rFonts w:ascii="Arial" w:hAnsi="Arial" w:cs="Arial"/>
          <w:b/>
          <w:color w:val="000000" w:themeColor="text1"/>
          <w:sz w:val="24"/>
          <w:szCs w:val="24"/>
        </w:rPr>
        <w:t>Sventek for</w:t>
      </w:r>
      <w:r w:rsidR="007E4151" w:rsidRPr="007E4151">
        <w:rPr>
          <w:rFonts w:ascii="Arial" w:hAnsi="Arial" w:cs="Arial"/>
          <w:color w:val="000000" w:themeColor="text1"/>
          <w:sz w:val="24"/>
          <w:szCs w:val="24"/>
        </w:rPr>
        <w:t xml:space="preserve"> </w:t>
      </w:r>
      <w:r w:rsidRPr="007E4151">
        <w:rPr>
          <w:rFonts w:ascii="Arial" w:hAnsi="Arial" w:cs="Arial"/>
          <w:b/>
          <w:color w:val="000000" w:themeColor="text1"/>
          <w:sz w:val="24"/>
          <w:szCs w:val="24"/>
        </w:rPr>
        <w:t>Jennings</w:t>
      </w:r>
      <w:r w:rsidRPr="007E4151">
        <w:rPr>
          <w:rFonts w:ascii="Arial" w:hAnsi="Arial" w:cs="Arial"/>
          <w:color w:val="000000" w:themeColor="text1"/>
          <w:sz w:val="24"/>
          <w:szCs w:val="24"/>
        </w:rPr>
        <w:t xml:space="preserve">)  </w:t>
      </w:r>
      <w:r w:rsidR="00D43359" w:rsidRPr="007E4151">
        <w:rPr>
          <w:rFonts w:ascii="Arial" w:hAnsi="Arial" w:cs="Arial"/>
          <w:i/>
          <w:color w:val="000000" w:themeColor="text1"/>
          <w:sz w:val="24"/>
          <w:szCs w:val="24"/>
        </w:rPr>
        <w:t>Report attached</w:t>
      </w:r>
    </w:p>
    <w:p w:rsidR="006513B3" w:rsidRPr="007E4151" w:rsidRDefault="006513B3" w:rsidP="009B3DDD">
      <w:pPr>
        <w:pStyle w:val="ListParagraph"/>
        <w:numPr>
          <w:ilvl w:val="1"/>
          <w:numId w:val="25"/>
        </w:numPr>
        <w:tabs>
          <w:tab w:val="left" w:pos="-1440"/>
        </w:tabs>
        <w:spacing w:after="120" w:line="240" w:lineRule="auto"/>
        <w:ind w:left="1080"/>
        <w:jc w:val="both"/>
        <w:rPr>
          <w:rFonts w:ascii="Arial" w:hAnsi="Arial" w:cs="Arial"/>
          <w:color w:val="000000" w:themeColor="text1"/>
          <w:sz w:val="24"/>
          <w:szCs w:val="24"/>
        </w:rPr>
      </w:pPr>
      <w:r w:rsidRPr="007E4151">
        <w:rPr>
          <w:rFonts w:ascii="Arial" w:hAnsi="Arial" w:cs="Arial"/>
          <w:color w:val="000000" w:themeColor="text1"/>
          <w:sz w:val="24"/>
          <w:szCs w:val="24"/>
        </w:rPr>
        <w:t>Affiliates</w:t>
      </w:r>
    </w:p>
    <w:p w:rsidR="006513B3" w:rsidRPr="007E4151" w:rsidRDefault="006513B3"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r w:rsidRPr="007E4151">
        <w:rPr>
          <w:rFonts w:ascii="Arial" w:hAnsi="Arial" w:cs="Arial"/>
          <w:color w:val="000000" w:themeColor="text1"/>
          <w:sz w:val="24"/>
          <w:szCs w:val="24"/>
        </w:rPr>
        <w:t>Aerospace Medical Association of Korea</w:t>
      </w:r>
      <w:r w:rsidR="00D43359" w:rsidRPr="007E4151">
        <w:rPr>
          <w:rFonts w:ascii="Arial" w:hAnsi="Arial" w:cs="Arial"/>
          <w:color w:val="000000" w:themeColor="text1"/>
          <w:sz w:val="24"/>
          <w:szCs w:val="24"/>
        </w:rPr>
        <w:t xml:space="preserve"> (</w:t>
      </w:r>
      <w:r w:rsidR="00D43359" w:rsidRPr="007E4151">
        <w:rPr>
          <w:rFonts w:ascii="Arial" w:hAnsi="Arial" w:cs="Arial"/>
          <w:b/>
          <w:color w:val="000000" w:themeColor="text1"/>
          <w:sz w:val="24"/>
          <w:szCs w:val="24"/>
        </w:rPr>
        <w:t>Kwon</w:t>
      </w:r>
      <w:r w:rsidR="007E4151" w:rsidRPr="007E4151">
        <w:rPr>
          <w:rFonts w:ascii="Arial" w:hAnsi="Arial" w:cs="Arial"/>
          <w:b/>
          <w:color w:val="000000" w:themeColor="text1"/>
          <w:sz w:val="24"/>
          <w:szCs w:val="24"/>
        </w:rPr>
        <w:t>, absent</w:t>
      </w:r>
      <w:r w:rsidR="00D43359" w:rsidRPr="007E4151">
        <w:rPr>
          <w:rFonts w:ascii="Arial" w:hAnsi="Arial" w:cs="Arial"/>
          <w:color w:val="000000" w:themeColor="text1"/>
          <w:sz w:val="24"/>
          <w:szCs w:val="24"/>
        </w:rPr>
        <w:t>)</w:t>
      </w:r>
      <w:r w:rsidR="004B3D8D" w:rsidRPr="007E4151">
        <w:rPr>
          <w:rFonts w:ascii="Arial" w:hAnsi="Arial" w:cs="Arial"/>
          <w:color w:val="000000" w:themeColor="text1"/>
          <w:sz w:val="24"/>
          <w:szCs w:val="24"/>
        </w:rPr>
        <w:t xml:space="preserve"> </w:t>
      </w:r>
      <w:r w:rsidR="004B3D8D" w:rsidRPr="007E4151">
        <w:rPr>
          <w:rFonts w:ascii="Arial" w:hAnsi="Arial" w:cs="Arial"/>
          <w:i/>
          <w:color w:val="000000" w:themeColor="text1"/>
          <w:sz w:val="24"/>
          <w:szCs w:val="24"/>
        </w:rPr>
        <w:t>Report attached</w:t>
      </w:r>
    </w:p>
    <w:p w:rsidR="006513B3" w:rsidRPr="007E4151" w:rsidRDefault="006513B3"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r w:rsidRPr="007E4151">
        <w:rPr>
          <w:rFonts w:ascii="Arial" w:hAnsi="Arial" w:cs="Arial"/>
          <w:color w:val="000000" w:themeColor="text1"/>
          <w:sz w:val="24"/>
          <w:szCs w:val="24"/>
        </w:rPr>
        <w:t>Aerospace Medical Association of Taiwan</w:t>
      </w:r>
      <w:r w:rsidR="00D43359" w:rsidRPr="007E4151">
        <w:rPr>
          <w:rFonts w:ascii="Arial" w:hAnsi="Arial" w:cs="Arial"/>
          <w:color w:val="000000" w:themeColor="text1"/>
          <w:sz w:val="24"/>
          <w:szCs w:val="24"/>
        </w:rPr>
        <w:t xml:space="preserve"> (</w:t>
      </w:r>
      <w:r w:rsidR="007417B5" w:rsidRPr="007E4151">
        <w:rPr>
          <w:rFonts w:ascii="Arial" w:hAnsi="Arial" w:cs="Arial"/>
          <w:b/>
          <w:color w:val="000000" w:themeColor="text1"/>
          <w:sz w:val="24"/>
          <w:szCs w:val="24"/>
        </w:rPr>
        <w:t>Chu</w:t>
      </w:r>
      <w:r w:rsidR="007E4151" w:rsidRPr="007E4151">
        <w:rPr>
          <w:rFonts w:ascii="Arial" w:hAnsi="Arial" w:cs="Arial"/>
          <w:b/>
          <w:color w:val="000000" w:themeColor="text1"/>
          <w:sz w:val="24"/>
          <w:szCs w:val="24"/>
        </w:rPr>
        <w:t>, absent</w:t>
      </w:r>
      <w:r w:rsidR="007417B5" w:rsidRPr="007E4151">
        <w:rPr>
          <w:rFonts w:ascii="Arial" w:hAnsi="Arial" w:cs="Arial"/>
          <w:color w:val="000000" w:themeColor="text1"/>
          <w:sz w:val="24"/>
          <w:szCs w:val="24"/>
        </w:rPr>
        <w:t>)</w:t>
      </w:r>
    </w:p>
    <w:p w:rsidR="006513B3" w:rsidRPr="007E4151" w:rsidRDefault="006513B3"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r w:rsidRPr="007E4151">
        <w:rPr>
          <w:rFonts w:ascii="Arial" w:hAnsi="Arial" w:cs="Arial"/>
          <w:color w:val="000000" w:themeColor="text1"/>
          <w:sz w:val="24"/>
          <w:szCs w:val="24"/>
        </w:rPr>
        <w:t>Aerospace Medical Association of the Philippines</w:t>
      </w:r>
      <w:r w:rsidR="007417B5" w:rsidRPr="007E4151">
        <w:rPr>
          <w:rFonts w:ascii="Arial" w:hAnsi="Arial" w:cs="Arial"/>
          <w:color w:val="000000" w:themeColor="text1"/>
          <w:sz w:val="24"/>
          <w:szCs w:val="24"/>
        </w:rPr>
        <w:t xml:space="preserve"> (</w:t>
      </w:r>
      <w:r w:rsidR="007417B5" w:rsidRPr="007E4151">
        <w:rPr>
          <w:rFonts w:ascii="Arial" w:hAnsi="Arial" w:cs="Arial"/>
          <w:b/>
          <w:color w:val="000000" w:themeColor="text1"/>
          <w:sz w:val="24"/>
          <w:szCs w:val="24"/>
        </w:rPr>
        <w:t>Acosta</w:t>
      </w:r>
      <w:r w:rsidR="007E4151" w:rsidRPr="007E4151">
        <w:rPr>
          <w:rFonts w:ascii="Arial" w:hAnsi="Arial" w:cs="Arial"/>
          <w:b/>
          <w:color w:val="000000" w:themeColor="text1"/>
          <w:sz w:val="24"/>
          <w:szCs w:val="24"/>
        </w:rPr>
        <w:t>, absent</w:t>
      </w:r>
      <w:r w:rsidR="007417B5" w:rsidRPr="007E4151">
        <w:rPr>
          <w:rFonts w:ascii="Arial" w:hAnsi="Arial" w:cs="Arial"/>
          <w:color w:val="000000" w:themeColor="text1"/>
          <w:sz w:val="24"/>
          <w:szCs w:val="24"/>
        </w:rPr>
        <w:t>)</w:t>
      </w:r>
    </w:p>
    <w:p w:rsidR="006513B3" w:rsidRPr="007E4151" w:rsidRDefault="00C75604"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hyperlink r:id="rId10" w:history="1">
        <w:r w:rsidR="006513B3" w:rsidRPr="007E4151">
          <w:rPr>
            <w:rFonts w:ascii="Arial" w:hAnsi="Arial" w:cs="Arial"/>
            <w:color w:val="000000" w:themeColor="text1"/>
            <w:sz w:val="24"/>
            <w:szCs w:val="24"/>
          </w:rPr>
          <w:t>Aerospace Medical Student &amp; Resident Organization</w:t>
        </w:r>
      </w:hyperlink>
      <w:r w:rsidR="007417B5" w:rsidRPr="007E4151">
        <w:rPr>
          <w:rFonts w:ascii="Arial" w:hAnsi="Arial" w:cs="Arial"/>
          <w:color w:val="000000" w:themeColor="text1"/>
          <w:sz w:val="24"/>
          <w:szCs w:val="24"/>
        </w:rPr>
        <w:t xml:space="preserve"> (</w:t>
      </w:r>
      <w:r w:rsidR="006513B3" w:rsidRPr="007E4151">
        <w:rPr>
          <w:rFonts w:ascii="Arial" w:hAnsi="Arial" w:cs="Arial"/>
          <w:b/>
          <w:color w:val="000000" w:themeColor="text1"/>
          <w:sz w:val="24"/>
          <w:szCs w:val="24"/>
        </w:rPr>
        <w:t>Garbino</w:t>
      </w:r>
      <w:r w:rsidR="007417B5" w:rsidRPr="007E4151">
        <w:rPr>
          <w:rFonts w:ascii="Arial" w:hAnsi="Arial" w:cs="Arial"/>
          <w:color w:val="000000" w:themeColor="text1"/>
          <w:sz w:val="24"/>
          <w:szCs w:val="24"/>
        </w:rPr>
        <w:t>)</w:t>
      </w:r>
    </w:p>
    <w:p w:rsidR="006513B3" w:rsidRPr="00D5697B" w:rsidRDefault="00C75604"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hyperlink r:id="rId11" w:history="1">
        <w:r w:rsidR="006513B3" w:rsidRPr="00D5697B">
          <w:rPr>
            <w:rFonts w:ascii="Arial" w:hAnsi="Arial" w:cs="Arial"/>
            <w:color w:val="000000" w:themeColor="text1"/>
            <w:sz w:val="24"/>
            <w:szCs w:val="24"/>
          </w:rPr>
          <w:t>Alliance of Air National Guard Flight Surgeons</w:t>
        </w:r>
      </w:hyperlink>
      <w:r w:rsidR="007417B5" w:rsidRPr="00D5697B">
        <w:rPr>
          <w:rFonts w:ascii="Arial" w:hAnsi="Arial" w:cs="Arial"/>
          <w:color w:val="000000" w:themeColor="text1"/>
          <w:sz w:val="24"/>
          <w:szCs w:val="24"/>
        </w:rPr>
        <w:t xml:space="preserve"> </w:t>
      </w:r>
      <w:r w:rsidR="00D5697B" w:rsidRPr="00D5697B">
        <w:rPr>
          <w:rFonts w:ascii="Arial" w:hAnsi="Arial" w:cs="Arial"/>
          <w:b/>
          <w:color w:val="000000" w:themeColor="text1"/>
          <w:sz w:val="24"/>
          <w:szCs w:val="24"/>
        </w:rPr>
        <w:t>(? Absent</w:t>
      </w:r>
      <w:r w:rsidR="00D5697B" w:rsidRPr="00D5697B">
        <w:rPr>
          <w:rFonts w:ascii="Arial" w:hAnsi="Arial" w:cs="Arial"/>
          <w:color w:val="000000" w:themeColor="text1"/>
          <w:sz w:val="24"/>
          <w:szCs w:val="24"/>
        </w:rPr>
        <w:t>)</w:t>
      </w:r>
    </w:p>
    <w:p w:rsidR="006513B3" w:rsidRPr="00D5697B" w:rsidRDefault="00C75604"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hyperlink r:id="rId12" w:history="1">
        <w:r w:rsidR="006513B3" w:rsidRPr="00D5697B">
          <w:rPr>
            <w:rFonts w:ascii="Arial" w:hAnsi="Arial" w:cs="Arial"/>
            <w:color w:val="000000" w:themeColor="text1"/>
            <w:sz w:val="24"/>
            <w:szCs w:val="24"/>
          </w:rPr>
          <w:t>Association of Aviation Medical Examiners, United Kingdom</w:t>
        </w:r>
      </w:hyperlink>
      <w:r w:rsidR="00D5697B" w:rsidRPr="00D5697B">
        <w:rPr>
          <w:rFonts w:ascii="Arial" w:hAnsi="Arial" w:cs="Arial"/>
          <w:color w:val="000000" w:themeColor="text1"/>
          <w:sz w:val="24"/>
          <w:szCs w:val="24"/>
        </w:rPr>
        <w:t xml:space="preserve"> (</w:t>
      </w:r>
      <w:r w:rsidR="00D5697B" w:rsidRPr="00D5697B">
        <w:rPr>
          <w:rFonts w:ascii="Arial" w:hAnsi="Arial" w:cs="Arial"/>
          <w:b/>
          <w:color w:val="000000" w:themeColor="text1"/>
          <w:sz w:val="24"/>
          <w:szCs w:val="24"/>
        </w:rPr>
        <w:t>?</w:t>
      </w:r>
      <w:r w:rsidR="00D5697B" w:rsidRPr="00D5697B">
        <w:rPr>
          <w:rFonts w:ascii="Arial" w:hAnsi="Arial" w:cs="Arial"/>
          <w:color w:val="000000" w:themeColor="text1"/>
          <w:sz w:val="24"/>
          <w:szCs w:val="24"/>
        </w:rPr>
        <w:t xml:space="preserve"> </w:t>
      </w:r>
      <w:r w:rsidR="00D5697B" w:rsidRPr="00D5697B">
        <w:rPr>
          <w:rFonts w:ascii="Arial" w:hAnsi="Arial" w:cs="Arial"/>
          <w:b/>
          <w:color w:val="000000" w:themeColor="text1"/>
          <w:sz w:val="24"/>
          <w:szCs w:val="24"/>
        </w:rPr>
        <w:t>Absent</w:t>
      </w:r>
      <w:r w:rsidR="00D5697B" w:rsidRPr="00D5697B">
        <w:rPr>
          <w:rFonts w:ascii="Arial" w:hAnsi="Arial" w:cs="Arial"/>
          <w:color w:val="000000" w:themeColor="text1"/>
          <w:sz w:val="24"/>
          <w:szCs w:val="24"/>
        </w:rPr>
        <w:t>)</w:t>
      </w:r>
    </w:p>
    <w:p w:rsidR="006513B3" w:rsidRPr="00D5697B" w:rsidRDefault="006513B3"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r w:rsidRPr="00D5697B">
        <w:rPr>
          <w:rFonts w:ascii="Arial" w:hAnsi="Arial" w:cs="Arial"/>
          <w:color w:val="000000" w:themeColor="text1"/>
          <w:sz w:val="24"/>
          <w:szCs w:val="24"/>
        </w:rPr>
        <w:t>Association of Aviation, Space, Naval, Extreme &amp; Environmental Medicine of Russia</w:t>
      </w:r>
      <w:r w:rsidR="00D5697B" w:rsidRPr="00D5697B">
        <w:rPr>
          <w:rFonts w:ascii="Arial" w:hAnsi="Arial" w:cs="Arial"/>
          <w:color w:val="000000" w:themeColor="text1"/>
          <w:sz w:val="24"/>
          <w:szCs w:val="24"/>
        </w:rPr>
        <w:t xml:space="preserve"> (</w:t>
      </w:r>
      <w:r w:rsidR="00D5697B" w:rsidRPr="00D5697B">
        <w:rPr>
          <w:rFonts w:ascii="Arial" w:hAnsi="Arial" w:cs="Arial"/>
          <w:b/>
          <w:color w:val="000000" w:themeColor="text1"/>
          <w:sz w:val="24"/>
          <w:szCs w:val="24"/>
        </w:rPr>
        <w:t>? Absent</w:t>
      </w:r>
      <w:r w:rsidR="00D5697B" w:rsidRPr="00D5697B">
        <w:rPr>
          <w:rFonts w:ascii="Arial" w:hAnsi="Arial" w:cs="Arial"/>
          <w:color w:val="000000" w:themeColor="text1"/>
          <w:sz w:val="24"/>
          <w:szCs w:val="24"/>
        </w:rPr>
        <w:t>)</w:t>
      </w:r>
    </w:p>
    <w:p w:rsidR="006513B3" w:rsidRPr="00D5697B" w:rsidRDefault="006513B3"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r w:rsidRPr="00D5697B">
        <w:rPr>
          <w:rFonts w:ascii="Arial" w:hAnsi="Arial" w:cs="Arial"/>
          <w:color w:val="000000" w:themeColor="text1"/>
          <w:sz w:val="24"/>
          <w:szCs w:val="24"/>
        </w:rPr>
        <w:t>Association of USAF Reserve Flight Surgeons</w:t>
      </w:r>
      <w:r w:rsidR="007417B5" w:rsidRPr="00D5697B">
        <w:rPr>
          <w:rFonts w:ascii="Arial" w:hAnsi="Arial" w:cs="Arial"/>
          <w:color w:val="000000" w:themeColor="text1"/>
          <w:sz w:val="24"/>
          <w:szCs w:val="24"/>
        </w:rPr>
        <w:t xml:space="preserve"> (</w:t>
      </w:r>
      <w:r w:rsidR="007417B5" w:rsidRPr="00D5697B">
        <w:rPr>
          <w:rFonts w:ascii="Arial" w:hAnsi="Arial" w:cs="Arial"/>
          <w:b/>
          <w:color w:val="000000" w:themeColor="text1"/>
          <w:sz w:val="24"/>
          <w:szCs w:val="24"/>
        </w:rPr>
        <w:t>Brockway</w:t>
      </w:r>
      <w:r w:rsidR="00D5697B" w:rsidRPr="00D5697B">
        <w:rPr>
          <w:rFonts w:ascii="Arial" w:hAnsi="Arial" w:cs="Arial"/>
          <w:b/>
          <w:color w:val="000000" w:themeColor="text1"/>
          <w:sz w:val="24"/>
          <w:szCs w:val="24"/>
        </w:rPr>
        <w:t>, absent</w:t>
      </w:r>
      <w:r w:rsidR="007417B5" w:rsidRPr="00D5697B">
        <w:rPr>
          <w:rFonts w:ascii="Arial" w:hAnsi="Arial" w:cs="Arial"/>
          <w:color w:val="000000" w:themeColor="text1"/>
          <w:sz w:val="24"/>
          <w:szCs w:val="24"/>
        </w:rPr>
        <w:t>)</w:t>
      </w:r>
    </w:p>
    <w:p w:rsidR="006513B3" w:rsidRPr="00D5697B" w:rsidRDefault="00C75604"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hyperlink r:id="rId13" w:history="1">
        <w:r w:rsidR="006513B3" w:rsidRPr="00D5697B">
          <w:rPr>
            <w:rFonts w:ascii="Arial" w:hAnsi="Arial" w:cs="Arial"/>
            <w:color w:val="000000" w:themeColor="text1"/>
            <w:sz w:val="24"/>
            <w:szCs w:val="24"/>
          </w:rPr>
          <w:t>Australasian Society of Aerospace Medicine</w:t>
        </w:r>
      </w:hyperlink>
      <w:r w:rsidR="007417B5" w:rsidRPr="00D5697B">
        <w:rPr>
          <w:rFonts w:ascii="Arial" w:hAnsi="Arial" w:cs="Arial"/>
          <w:color w:val="000000" w:themeColor="text1"/>
          <w:sz w:val="24"/>
          <w:szCs w:val="24"/>
        </w:rPr>
        <w:t xml:space="preserve"> (</w:t>
      </w:r>
      <w:r w:rsidR="00C17A8C" w:rsidRPr="00D5697B">
        <w:rPr>
          <w:rFonts w:ascii="Arial" w:hAnsi="Arial" w:cs="Arial"/>
          <w:b/>
          <w:color w:val="000000" w:themeColor="text1"/>
          <w:sz w:val="24"/>
          <w:szCs w:val="24"/>
        </w:rPr>
        <w:t>Chaffey</w:t>
      </w:r>
      <w:r w:rsidR="00D5697B" w:rsidRPr="00D5697B">
        <w:rPr>
          <w:rFonts w:ascii="Arial" w:hAnsi="Arial" w:cs="Arial"/>
          <w:b/>
          <w:color w:val="000000" w:themeColor="text1"/>
          <w:sz w:val="24"/>
          <w:szCs w:val="24"/>
        </w:rPr>
        <w:t>, absent</w:t>
      </w:r>
      <w:r w:rsidR="00C17A8C" w:rsidRPr="00D5697B">
        <w:rPr>
          <w:rFonts w:ascii="Arial" w:hAnsi="Arial" w:cs="Arial"/>
          <w:color w:val="000000" w:themeColor="text1"/>
          <w:sz w:val="24"/>
          <w:szCs w:val="24"/>
        </w:rPr>
        <w:t>)</w:t>
      </w:r>
      <w:r w:rsidR="004B3D8D" w:rsidRPr="00D5697B">
        <w:rPr>
          <w:rFonts w:ascii="Arial" w:hAnsi="Arial" w:cs="Arial"/>
          <w:color w:val="000000" w:themeColor="text1"/>
          <w:sz w:val="24"/>
          <w:szCs w:val="24"/>
        </w:rPr>
        <w:t xml:space="preserve"> </w:t>
      </w:r>
      <w:r w:rsidR="004B3D8D" w:rsidRPr="00D5697B">
        <w:rPr>
          <w:rFonts w:ascii="Arial" w:hAnsi="Arial" w:cs="Arial"/>
          <w:i/>
          <w:color w:val="000000" w:themeColor="text1"/>
          <w:sz w:val="24"/>
          <w:szCs w:val="24"/>
        </w:rPr>
        <w:t>Report attached</w:t>
      </w:r>
    </w:p>
    <w:p w:rsidR="006513B3" w:rsidRPr="00D5697B" w:rsidRDefault="00C75604"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hyperlink r:id="rId14" w:history="1">
        <w:r w:rsidR="006513B3" w:rsidRPr="00D5697B">
          <w:rPr>
            <w:rFonts w:ascii="Arial" w:hAnsi="Arial" w:cs="Arial"/>
            <w:color w:val="000000" w:themeColor="text1"/>
            <w:sz w:val="24"/>
            <w:szCs w:val="24"/>
          </w:rPr>
          <w:t>Aviation Medical Society - New Zealand</w:t>
        </w:r>
      </w:hyperlink>
      <w:r w:rsidR="00C17A8C" w:rsidRPr="00D5697B">
        <w:rPr>
          <w:rFonts w:ascii="Arial" w:hAnsi="Arial" w:cs="Arial"/>
          <w:color w:val="000000" w:themeColor="text1"/>
          <w:sz w:val="24"/>
          <w:szCs w:val="24"/>
        </w:rPr>
        <w:t xml:space="preserve"> (</w:t>
      </w:r>
      <w:r w:rsidR="00C17A8C" w:rsidRPr="00D5697B">
        <w:rPr>
          <w:rFonts w:ascii="Arial" w:hAnsi="Arial" w:cs="Arial"/>
          <w:b/>
          <w:color w:val="000000" w:themeColor="text1"/>
          <w:sz w:val="24"/>
          <w:szCs w:val="24"/>
        </w:rPr>
        <w:t>Powell</w:t>
      </w:r>
      <w:r w:rsidR="00D5697B" w:rsidRPr="00D5697B">
        <w:rPr>
          <w:rFonts w:ascii="Arial" w:hAnsi="Arial" w:cs="Arial"/>
          <w:b/>
          <w:color w:val="000000" w:themeColor="text1"/>
          <w:sz w:val="24"/>
          <w:szCs w:val="24"/>
        </w:rPr>
        <w:t>, absent</w:t>
      </w:r>
      <w:r w:rsidR="00C17A8C" w:rsidRPr="00D5697B">
        <w:rPr>
          <w:rFonts w:ascii="Arial" w:hAnsi="Arial" w:cs="Arial"/>
          <w:color w:val="000000" w:themeColor="text1"/>
          <w:sz w:val="24"/>
          <w:szCs w:val="24"/>
        </w:rPr>
        <w:t>)</w:t>
      </w:r>
      <w:r w:rsidR="004B3D8D" w:rsidRPr="00D5697B">
        <w:rPr>
          <w:rFonts w:ascii="Arial" w:hAnsi="Arial" w:cs="Arial"/>
          <w:color w:val="000000" w:themeColor="text1"/>
          <w:sz w:val="24"/>
          <w:szCs w:val="24"/>
        </w:rPr>
        <w:t xml:space="preserve"> </w:t>
      </w:r>
      <w:r w:rsidR="004B3D8D" w:rsidRPr="00D5697B">
        <w:rPr>
          <w:rFonts w:ascii="Arial" w:hAnsi="Arial" w:cs="Arial"/>
          <w:i/>
          <w:color w:val="000000" w:themeColor="text1"/>
          <w:sz w:val="24"/>
          <w:szCs w:val="24"/>
        </w:rPr>
        <w:t>Report attached</w:t>
      </w:r>
    </w:p>
    <w:p w:rsidR="006513B3" w:rsidRPr="00D5697B" w:rsidRDefault="00C75604"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hyperlink r:id="rId15" w:history="1">
        <w:r w:rsidR="006513B3" w:rsidRPr="00D5697B">
          <w:rPr>
            <w:rFonts w:ascii="Arial" w:hAnsi="Arial" w:cs="Arial"/>
            <w:color w:val="000000" w:themeColor="text1"/>
            <w:sz w:val="24"/>
            <w:szCs w:val="24"/>
          </w:rPr>
          <w:t>Brazilian Aerospace Medical Society</w:t>
        </w:r>
      </w:hyperlink>
      <w:r w:rsidR="00C17A8C" w:rsidRPr="00D5697B">
        <w:rPr>
          <w:rFonts w:ascii="Arial" w:hAnsi="Arial" w:cs="Arial"/>
          <w:color w:val="000000" w:themeColor="text1"/>
          <w:sz w:val="24"/>
          <w:szCs w:val="24"/>
        </w:rPr>
        <w:t xml:space="preserve"> (</w:t>
      </w:r>
      <w:r w:rsidR="00C17A8C" w:rsidRPr="00D5697B">
        <w:rPr>
          <w:rFonts w:ascii="Arial" w:hAnsi="Arial" w:cs="Arial"/>
          <w:b/>
          <w:color w:val="000000" w:themeColor="text1"/>
          <w:sz w:val="24"/>
          <w:szCs w:val="24"/>
        </w:rPr>
        <w:t>Castro</w:t>
      </w:r>
      <w:r w:rsidR="00D5697B" w:rsidRPr="00D5697B">
        <w:rPr>
          <w:rFonts w:ascii="Arial" w:hAnsi="Arial" w:cs="Arial"/>
          <w:b/>
          <w:color w:val="000000" w:themeColor="text1"/>
          <w:sz w:val="24"/>
          <w:szCs w:val="24"/>
        </w:rPr>
        <w:t>, absent</w:t>
      </w:r>
      <w:r w:rsidR="00C17A8C" w:rsidRPr="00D5697B">
        <w:rPr>
          <w:rFonts w:ascii="Arial" w:hAnsi="Arial" w:cs="Arial"/>
          <w:color w:val="000000" w:themeColor="text1"/>
          <w:sz w:val="24"/>
          <w:szCs w:val="24"/>
        </w:rPr>
        <w:t>)</w:t>
      </w:r>
      <w:r w:rsidR="00D5697B">
        <w:rPr>
          <w:rFonts w:ascii="Arial" w:hAnsi="Arial" w:cs="Arial"/>
          <w:color w:val="000000" w:themeColor="text1"/>
          <w:sz w:val="24"/>
          <w:szCs w:val="24"/>
        </w:rPr>
        <w:t xml:space="preserve">  </w:t>
      </w:r>
      <w:r w:rsidR="00D5697B" w:rsidRPr="003A453E">
        <w:rPr>
          <w:rFonts w:ascii="Arial" w:hAnsi="Arial" w:cs="Arial"/>
          <w:color w:val="000000" w:themeColor="text1"/>
          <w:sz w:val="24"/>
          <w:szCs w:val="24"/>
        </w:rPr>
        <w:t>Ricaurte to send you contact information for Castro or past president, Melhado</w:t>
      </w:r>
    </w:p>
    <w:p w:rsidR="006513B3" w:rsidRPr="00D5697B" w:rsidRDefault="00C75604"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hyperlink r:id="rId16" w:history="1">
        <w:r w:rsidR="006513B3" w:rsidRPr="00D5697B">
          <w:rPr>
            <w:rFonts w:ascii="Arial" w:hAnsi="Arial" w:cs="Arial"/>
            <w:color w:val="000000" w:themeColor="text1"/>
            <w:sz w:val="24"/>
            <w:szCs w:val="24"/>
          </w:rPr>
          <w:t>Canadian Aerospace Medicine &amp; Aeromedical Transport Association</w:t>
        </w:r>
      </w:hyperlink>
      <w:r w:rsidR="00C17A8C" w:rsidRPr="00D5697B">
        <w:rPr>
          <w:rFonts w:ascii="Arial" w:hAnsi="Arial" w:cs="Arial"/>
          <w:color w:val="000000" w:themeColor="text1"/>
          <w:sz w:val="24"/>
          <w:szCs w:val="24"/>
        </w:rPr>
        <w:t xml:space="preserve"> (</w:t>
      </w:r>
      <w:r w:rsidR="00C17A8C" w:rsidRPr="00D5697B">
        <w:rPr>
          <w:rFonts w:ascii="Arial" w:hAnsi="Arial" w:cs="Arial"/>
          <w:b/>
          <w:color w:val="000000" w:themeColor="text1"/>
          <w:sz w:val="24"/>
          <w:szCs w:val="24"/>
        </w:rPr>
        <w:t>Triggs</w:t>
      </w:r>
      <w:r w:rsidR="00D5697B" w:rsidRPr="00D5697B">
        <w:rPr>
          <w:rFonts w:ascii="Arial" w:hAnsi="Arial" w:cs="Arial"/>
          <w:b/>
          <w:color w:val="000000" w:themeColor="text1"/>
          <w:sz w:val="24"/>
          <w:szCs w:val="24"/>
        </w:rPr>
        <w:t>, absent</w:t>
      </w:r>
      <w:r w:rsidR="00C17A8C" w:rsidRPr="00D5697B">
        <w:rPr>
          <w:rFonts w:ascii="Arial" w:hAnsi="Arial" w:cs="Arial"/>
          <w:color w:val="000000" w:themeColor="text1"/>
          <w:sz w:val="24"/>
          <w:szCs w:val="24"/>
        </w:rPr>
        <w:t>)</w:t>
      </w:r>
      <w:r w:rsidR="004B3D8D" w:rsidRPr="00D5697B">
        <w:rPr>
          <w:rFonts w:ascii="Arial" w:hAnsi="Arial" w:cs="Arial"/>
          <w:color w:val="000000" w:themeColor="text1"/>
          <w:sz w:val="24"/>
          <w:szCs w:val="24"/>
        </w:rPr>
        <w:t xml:space="preserve"> </w:t>
      </w:r>
      <w:r w:rsidR="004B3D8D" w:rsidRPr="00D5697B">
        <w:rPr>
          <w:rFonts w:ascii="Arial" w:hAnsi="Arial" w:cs="Arial"/>
          <w:i/>
          <w:color w:val="000000" w:themeColor="text1"/>
          <w:sz w:val="24"/>
          <w:szCs w:val="24"/>
        </w:rPr>
        <w:t>Report attached</w:t>
      </w:r>
    </w:p>
    <w:p w:rsidR="007E4151" w:rsidRPr="00D5697B" w:rsidRDefault="00C75604"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hyperlink r:id="rId17" w:history="1">
        <w:r w:rsidR="006513B3" w:rsidRPr="00D5697B">
          <w:rPr>
            <w:rFonts w:ascii="Arial" w:hAnsi="Arial" w:cs="Arial"/>
            <w:color w:val="000000" w:themeColor="text1"/>
            <w:sz w:val="24"/>
            <w:szCs w:val="24"/>
          </w:rPr>
          <w:t>Civil Aviation Medical Association</w:t>
        </w:r>
      </w:hyperlink>
      <w:r w:rsidR="006513B3" w:rsidRPr="00D5697B">
        <w:rPr>
          <w:rFonts w:ascii="Arial" w:hAnsi="Arial" w:cs="Arial"/>
          <w:color w:val="000000" w:themeColor="text1"/>
          <w:sz w:val="24"/>
          <w:szCs w:val="24"/>
        </w:rPr>
        <w:t xml:space="preserve"> </w:t>
      </w:r>
      <w:r w:rsidR="00C17A8C" w:rsidRPr="00D5697B">
        <w:rPr>
          <w:rFonts w:ascii="Arial" w:hAnsi="Arial" w:cs="Arial"/>
          <w:color w:val="000000" w:themeColor="text1"/>
          <w:sz w:val="24"/>
          <w:szCs w:val="24"/>
        </w:rPr>
        <w:t>(</w:t>
      </w:r>
      <w:r w:rsidR="00C17A8C" w:rsidRPr="00D5697B">
        <w:rPr>
          <w:rFonts w:ascii="Arial" w:hAnsi="Arial" w:cs="Arial"/>
          <w:b/>
          <w:color w:val="000000" w:themeColor="text1"/>
          <w:sz w:val="24"/>
          <w:szCs w:val="24"/>
        </w:rPr>
        <w:t>O’Neill</w:t>
      </w:r>
      <w:r w:rsidR="00C17A8C" w:rsidRPr="00D5697B">
        <w:rPr>
          <w:rFonts w:ascii="Arial" w:hAnsi="Arial" w:cs="Arial"/>
          <w:color w:val="000000" w:themeColor="text1"/>
          <w:sz w:val="24"/>
          <w:szCs w:val="24"/>
        </w:rPr>
        <w:t>)</w:t>
      </w:r>
      <w:r w:rsidR="00B62CBA" w:rsidRPr="00D5697B">
        <w:rPr>
          <w:rFonts w:ascii="Arial" w:hAnsi="Arial" w:cs="Arial"/>
          <w:color w:val="000000" w:themeColor="text1"/>
          <w:sz w:val="24"/>
          <w:szCs w:val="24"/>
        </w:rPr>
        <w:t xml:space="preserve">  </w:t>
      </w:r>
    </w:p>
    <w:p w:rsidR="006513B3" w:rsidRPr="00D5697B" w:rsidRDefault="006513B3"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r w:rsidRPr="00D5697B">
        <w:rPr>
          <w:rFonts w:ascii="Arial" w:hAnsi="Arial" w:cs="Arial"/>
          <w:color w:val="000000" w:themeColor="text1"/>
          <w:sz w:val="24"/>
          <w:szCs w:val="24"/>
        </w:rPr>
        <w:t xml:space="preserve">Commission </w:t>
      </w:r>
      <w:proofErr w:type="spellStart"/>
      <w:r w:rsidRPr="00D5697B">
        <w:rPr>
          <w:rFonts w:ascii="Arial" w:hAnsi="Arial" w:cs="Arial"/>
          <w:color w:val="000000" w:themeColor="text1"/>
          <w:sz w:val="24"/>
          <w:szCs w:val="24"/>
        </w:rPr>
        <w:t>Internationale</w:t>
      </w:r>
      <w:proofErr w:type="spellEnd"/>
      <w:r w:rsidRPr="00D5697B">
        <w:rPr>
          <w:rFonts w:ascii="Arial" w:hAnsi="Arial" w:cs="Arial"/>
          <w:color w:val="000000" w:themeColor="text1"/>
          <w:sz w:val="24"/>
          <w:szCs w:val="24"/>
        </w:rPr>
        <w:t xml:space="preserve"> Medico-</w:t>
      </w:r>
      <w:proofErr w:type="spellStart"/>
      <w:r w:rsidRPr="00D5697B">
        <w:rPr>
          <w:rFonts w:ascii="Arial" w:hAnsi="Arial" w:cs="Arial"/>
          <w:color w:val="000000" w:themeColor="text1"/>
          <w:sz w:val="24"/>
          <w:szCs w:val="24"/>
        </w:rPr>
        <w:t>Physiologique</w:t>
      </w:r>
      <w:proofErr w:type="spellEnd"/>
      <w:r w:rsidR="00C17A8C" w:rsidRPr="00D5697B">
        <w:rPr>
          <w:rFonts w:ascii="Arial" w:hAnsi="Arial" w:cs="Arial"/>
          <w:color w:val="000000" w:themeColor="text1"/>
          <w:sz w:val="24"/>
          <w:szCs w:val="24"/>
        </w:rPr>
        <w:t xml:space="preserve"> (</w:t>
      </w:r>
      <w:r w:rsidR="00C17A8C" w:rsidRPr="00D5697B">
        <w:rPr>
          <w:rFonts w:ascii="Arial" w:hAnsi="Arial" w:cs="Arial"/>
          <w:b/>
          <w:color w:val="000000" w:themeColor="text1"/>
          <w:sz w:val="24"/>
          <w:szCs w:val="24"/>
        </w:rPr>
        <w:t>McCarthy</w:t>
      </w:r>
      <w:r w:rsidR="00D5697B" w:rsidRPr="00D5697B">
        <w:rPr>
          <w:rFonts w:ascii="Arial" w:hAnsi="Arial" w:cs="Arial"/>
          <w:b/>
          <w:color w:val="000000" w:themeColor="text1"/>
          <w:sz w:val="24"/>
          <w:szCs w:val="24"/>
        </w:rPr>
        <w:t>, absent</w:t>
      </w:r>
      <w:r w:rsidR="00C17A8C" w:rsidRPr="00D5697B">
        <w:rPr>
          <w:rFonts w:ascii="Arial" w:hAnsi="Arial" w:cs="Arial"/>
          <w:color w:val="000000" w:themeColor="text1"/>
          <w:sz w:val="24"/>
          <w:szCs w:val="24"/>
        </w:rPr>
        <w:t>)</w:t>
      </w:r>
      <w:r w:rsidR="004B3D8D" w:rsidRPr="00D5697B">
        <w:rPr>
          <w:rFonts w:ascii="Arial" w:hAnsi="Arial" w:cs="Arial"/>
          <w:color w:val="000000" w:themeColor="text1"/>
          <w:sz w:val="24"/>
          <w:szCs w:val="24"/>
        </w:rPr>
        <w:t xml:space="preserve"> </w:t>
      </w:r>
      <w:r w:rsidR="004B3D8D" w:rsidRPr="00D5697B">
        <w:rPr>
          <w:rFonts w:ascii="Arial" w:hAnsi="Arial" w:cs="Arial"/>
          <w:i/>
          <w:color w:val="000000" w:themeColor="text1"/>
          <w:sz w:val="24"/>
          <w:szCs w:val="24"/>
        </w:rPr>
        <w:t>Report attached</w:t>
      </w:r>
    </w:p>
    <w:p w:rsidR="00D5697B" w:rsidRPr="00D5697B" w:rsidRDefault="00C75604"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hyperlink r:id="rId18" w:history="1">
        <w:r w:rsidR="006513B3" w:rsidRPr="00D5697B">
          <w:rPr>
            <w:rFonts w:ascii="Arial" w:hAnsi="Arial" w:cs="Arial"/>
            <w:color w:val="000000" w:themeColor="text1"/>
            <w:sz w:val="24"/>
            <w:szCs w:val="24"/>
          </w:rPr>
          <w:t>Corporate &amp; Sustaining Member</w:t>
        </w:r>
      </w:hyperlink>
      <w:r w:rsidR="006513B3" w:rsidRPr="00D5697B">
        <w:rPr>
          <w:rFonts w:ascii="Arial" w:hAnsi="Arial" w:cs="Arial"/>
          <w:color w:val="000000" w:themeColor="text1"/>
          <w:sz w:val="24"/>
          <w:szCs w:val="24"/>
        </w:rPr>
        <w:t xml:space="preserve">s </w:t>
      </w:r>
      <w:r w:rsidR="00C17A8C" w:rsidRPr="00D5697B">
        <w:rPr>
          <w:rFonts w:ascii="Arial" w:hAnsi="Arial" w:cs="Arial"/>
          <w:color w:val="000000" w:themeColor="text1"/>
          <w:sz w:val="24"/>
          <w:szCs w:val="24"/>
        </w:rPr>
        <w:t>(</w:t>
      </w:r>
      <w:r w:rsidR="00C17A8C" w:rsidRPr="00D5697B">
        <w:rPr>
          <w:rFonts w:ascii="Arial" w:hAnsi="Arial" w:cs="Arial"/>
          <w:b/>
          <w:color w:val="000000" w:themeColor="text1"/>
          <w:sz w:val="24"/>
          <w:szCs w:val="24"/>
        </w:rPr>
        <w:t>Leland</w:t>
      </w:r>
      <w:r w:rsidR="00C17A8C" w:rsidRPr="00D5697B">
        <w:rPr>
          <w:rFonts w:ascii="Arial" w:hAnsi="Arial" w:cs="Arial"/>
          <w:color w:val="000000" w:themeColor="text1"/>
          <w:sz w:val="24"/>
          <w:szCs w:val="24"/>
        </w:rPr>
        <w:t>)</w:t>
      </w:r>
      <w:r w:rsidR="00E17748" w:rsidRPr="00D5697B">
        <w:rPr>
          <w:rFonts w:ascii="Arial" w:hAnsi="Arial" w:cs="Arial"/>
          <w:i/>
          <w:color w:val="000000" w:themeColor="text1"/>
          <w:sz w:val="24"/>
          <w:szCs w:val="24"/>
        </w:rPr>
        <w:t xml:space="preserve"> </w:t>
      </w:r>
      <w:r w:rsidR="00E17748" w:rsidRPr="00D5697B">
        <w:rPr>
          <w:rFonts w:ascii="Arial" w:hAnsi="Arial" w:cs="Arial"/>
          <w:color w:val="000000" w:themeColor="text1"/>
          <w:sz w:val="24"/>
          <w:szCs w:val="24"/>
        </w:rPr>
        <w:t>Report attached</w:t>
      </w:r>
      <w:r w:rsidR="00B62CBA" w:rsidRPr="00D5697B">
        <w:rPr>
          <w:rFonts w:ascii="Arial" w:hAnsi="Arial" w:cs="Arial"/>
          <w:color w:val="000000" w:themeColor="text1"/>
          <w:sz w:val="24"/>
          <w:szCs w:val="24"/>
        </w:rPr>
        <w:t xml:space="preserve">.  </w:t>
      </w:r>
    </w:p>
    <w:p w:rsidR="006513B3" w:rsidRPr="00D5697B" w:rsidRDefault="006513B3"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r w:rsidRPr="00D5697B">
        <w:rPr>
          <w:rFonts w:ascii="Arial" w:hAnsi="Arial" w:cs="Arial"/>
          <w:color w:val="000000" w:themeColor="text1"/>
          <w:sz w:val="24"/>
          <w:szCs w:val="24"/>
        </w:rPr>
        <w:t>Danish Aviation and Naval Medical Association</w:t>
      </w:r>
      <w:r w:rsidR="00C17A8C" w:rsidRPr="00D5697B">
        <w:rPr>
          <w:rFonts w:ascii="Arial" w:hAnsi="Arial" w:cs="Arial"/>
          <w:color w:val="000000" w:themeColor="text1"/>
          <w:sz w:val="24"/>
          <w:szCs w:val="24"/>
        </w:rPr>
        <w:t xml:space="preserve"> (</w:t>
      </w:r>
      <w:r w:rsidR="00C17A8C" w:rsidRPr="00D5697B">
        <w:rPr>
          <w:rFonts w:ascii="Arial" w:hAnsi="Arial" w:cs="Arial"/>
          <w:b/>
          <w:color w:val="000000" w:themeColor="text1"/>
          <w:sz w:val="24"/>
          <w:szCs w:val="24"/>
        </w:rPr>
        <w:t>Klokker</w:t>
      </w:r>
      <w:r w:rsidR="00D5697B" w:rsidRPr="00D5697B">
        <w:rPr>
          <w:rFonts w:ascii="Arial" w:hAnsi="Arial" w:cs="Arial"/>
          <w:b/>
          <w:color w:val="000000" w:themeColor="text1"/>
          <w:sz w:val="24"/>
          <w:szCs w:val="24"/>
        </w:rPr>
        <w:t>, absent</w:t>
      </w:r>
      <w:r w:rsidR="00C17A8C" w:rsidRPr="00D5697B">
        <w:rPr>
          <w:rFonts w:ascii="Arial" w:hAnsi="Arial" w:cs="Arial"/>
          <w:color w:val="000000" w:themeColor="text1"/>
          <w:sz w:val="24"/>
          <w:szCs w:val="24"/>
        </w:rPr>
        <w:t>)</w:t>
      </w:r>
      <w:r w:rsidR="004B3D8D" w:rsidRPr="00D5697B">
        <w:rPr>
          <w:rFonts w:ascii="Arial" w:hAnsi="Arial" w:cs="Arial"/>
          <w:color w:val="000000" w:themeColor="text1"/>
          <w:sz w:val="24"/>
          <w:szCs w:val="24"/>
        </w:rPr>
        <w:t xml:space="preserve"> </w:t>
      </w:r>
      <w:r w:rsidR="004B3D8D" w:rsidRPr="00D5697B">
        <w:rPr>
          <w:rFonts w:ascii="Arial" w:hAnsi="Arial" w:cs="Arial"/>
          <w:i/>
          <w:color w:val="000000" w:themeColor="text1"/>
          <w:sz w:val="24"/>
          <w:szCs w:val="24"/>
        </w:rPr>
        <w:t>Report attached</w:t>
      </w:r>
    </w:p>
    <w:p w:rsidR="006513B3" w:rsidRPr="00D5697B" w:rsidRDefault="00C75604"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hyperlink r:id="rId19" w:history="1">
        <w:r w:rsidR="006513B3" w:rsidRPr="00D5697B">
          <w:rPr>
            <w:rFonts w:ascii="Arial" w:hAnsi="Arial" w:cs="Arial"/>
            <w:color w:val="000000" w:themeColor="text1"/>
            <w:sz w:val="24"/>
            <w:szCs w:val="24"/>
          </w:rPr>
          <w:t>European Society of Aerospace Medicine</w:t>
        </w:r>
      </w:hyperlink>
      <w:r w:rsidR="00C17A8C" w:rsidRPr="00D5697B">
        <w:rPr>
          <w:rFonts w:ascii="Arial" w:hAnsi="Arial" w:cs="Arial"/>
          <w:color w:val="000000" w:themeColor="text1"/>
          <w:sz w:val="24"/>
          <w:szCs w:val="24"/>
        </w:rPr>
        <w:t xml:space="preserve"> (</w:t>
      </w:r>
      <w:r w:rsidR="006513B3" w:rsidRPr="00D5697B">
        <w:rPr>
          <w:rFonts w:ascii="Arial" w:hAnsi="Arial" w:cs="Arial"/>
          <w:b/>
          <w:color w:val="000000" w:themeColor="text1"/>
          <w:sz w:val="24"/>
          <w:szCs w:val="24"/>
        </w:rPr>
        <w:t>Pongratz</w:t>
      </w:r>
      <w:r w:rsidR="00D5697B" w:rsidRPr="00D5697B">
        <w:rPr>
          <w:rFonts w:ascii="Arial" w:hAnsi="Arial" w:cs="Arial"/>
          <w:b/>
          <w:color w:val="000000" w:themeColor="text1"/>
          <w:sz w:val="24"/>
          <w:szCs w:val="24"/>
        </w:rPr>
        <w:t>, absent</w:t>
      </w:r>
      <w:r w:rsidR="00C17A8C" w:rsidRPr="00D5697B">
        <w:rPr>
          <w:rFonts w:ascii="Arial" w:hAnsi="Arial" w:cs="Arial"/>
          <w:color w:val="000000" w:themeColor="text1"/>
          <w:sz w:val="24"/>
          <w:szCs w:val="24"/>
        </w:rPr>
        <w:t>)</w:t>
      </w:r>
      <w:r w:rsidR="004B3D8D" w:rsidRPr="00D5697B">
        <w:rPr>
          <w:rFonts w:ascii="Arial" w:hAnsi="Arial" w:cs="Arial"/>
          <w:color w:val="000000" w:themeColor="text1"/>
          <w:sz w:val="24"/>
          <w:szCs w:val="24"/>
        </w:rPr>
        <w:t xml:space="preserve"> </w:t>
      </w:r>
      <w:r w:rsidR="004B3D8D" w:rsidRPr="00D5697B">
        <w:rPr>
          <w:rFonts w:ascii="Arial" w:hAnsi="Arial" w:cs="Arial"/>
          <w:i/>
          <w:color w:val="000000" w:themeColor="text1"/>
          <w:sz w:val="24"/>
          <w:szCs w:val="24"/>
        </w:rPr>
        <w:t>Report attached</w:t>
      </w:r>
    </w:p>
    <w:p w:rsidR="006513B3" w:rsidRPr="00D5697B" w:rsidRDefault="00C75604"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hyperlink r:id="rId20" w:history="1">
        <w:r w:rsidR="006513B3" w:rsidRPr="00D5697B">
          <w:rPr>
            <w:rFonts w:ascii="Arial" w:hAnsi="Arial" w:cs="Arial"/>
            <w:color w:val="000000" w:themeColor="text1"/>
            <w:sz w:val="24"/>
            <w:szCs w:val="24"/>
          </w:rPr>
          <w:t>French Aerospace Medical Association</w:t>
        </w:r>
      </w:hyperlink>
      <w:r w:rsidR="00C17A8C" w:rsidRPr="00D5697B">
        <w:rPr>
          <w:rFonts w:ascii="Arial" w:hAnsi="Arial" w:cs="Arial"/>
          <w:color w:val="000000" w:themeColor="text1"/>
          <w:sz w:val="24"/>
          <w:szCs w:val="24"/>
        </w:rPr>
        <w:t xml:space="preserve"> </w:t>
      </w:r>
      <w:r w:rsidR="00D5697B" w:rsidRPr="00D5697B">
        <w:rPr>
          <w:rFonts w:ascii="Arial" w:hAnsi="Arial" w:cs="Arial"/>
          <w:color w:val="000000" w:themeColor="text1"/>
          <w:sz w:val="24"/>
          <w:szCs w:val="24"/>
        </w:rPr>
        <w:t xml:space="preserve">(?, </w:t>
      </w:r>
      <w:r w:rsidR="00D5697B" w:rsidRPr="00D5697B">
        <w:rPr>
          <w:rFonts w:ascii="Arial" w:hAnsi="Arial" w:cs="Arial"/>
          <w:b/>
          <w:color w:val="000000" w:themeColor="text1"/>
          <w:sz w:val="24"/>
          <w:szCs w:val="24"/>
        </w:rPr>
        <w:t>absent</w:t>
      </w:r>
      <w:r w:rsidR="00D5697B" w:rsidRPr="00D5697B">
        <w:rPr>
          <w:rFonts w:ascii="Arial" w:hAnsi="Arial" w:cs="Arial"/>
          <w:color w:val="000000" w:themeColor="text1"/>
          <w:sz w:val="24"/>
          <w:szCs w:val="24"/>
        </w:rPr>
        <w:t>)</w:t>
      </w:r>
    </w:p>
    <w:p w:rsidR="006513B3" w:rsidRPr="00D5697B" w:rsidRDefault="00C75604"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hyperlink r:id="rId21" w:history="1">
        <w:r w:rsidR="006513B3" w:rsidRPr="00D5697B">
          <w:rPr>
            <w:rFonts w:ascii="Arial" w:hAnsi="Arial" w:cs="Arial"/>
            <w:color w:val="000000" w:themeColor="text1"/>
            <w:sz w:val="24"/>
            <w:szCs w:val="24"/>
          </w:rPr>
          <w:t>German Society of Aviation &amp; Space Medicine</w:t>
        </w:r>
      </w:hyperlink>
      <w:r w:rsidR="006513B3" w:rsidRPr="00D5697B">
        <w:rPr>
          <w:rFonts w:ascii="Arial" w:hAnsi="Arial" w:cs="Arial"/>
          <w:color w:val="000000" w:themeColor="text1"/>
          <w:sz w:val="24"/>
          <w:szCs w:val="24"/>
        </w:rPr>
        <w:t xml:space="preserve"> </w:t>
      </w:r>
      <w:r w:rsidR="00C17A8C" w:rsidRPr="00D5697B">
        <w:rPr>
          <w:rFonts w:ascii="Arial" w:hAnsi="Arial" w:cs="Arial"/>
          <w:color w:val="000000" w:themeColor="text1"/>
          <w:sz w:val="24"/>
          <w:szCs w:val="24"/>
        </w:rPr>
        <w:t>(</w:t>
      </w:r>
      <w:r w:rsidR="006513B3" w:rsidRPr="00D5697B">
        <w:rPr>
          <w:rFonts w:ascii="Arial" w:hAnsi="Arial" w:cs="Arial"/>
          <w:b/>
          <w:color w:val="000000" w:themeColor="text1"/>
          <w:sz w:val="24"/>
          <w:szCs w:val="24"/>
        </w:rPr>
        <w:t>Stern</w:t>
      </w:r>
      <w:r w:rsidR="00D5697B" w:rsidRPr="00D5697B">
        <w:rPr>
          <w:rFonts w:ascii="Arial" w:hAnsi="Arial" w:cs="Arial"/>
          <w:b/>
          <w:color w:val="000000" w:themeColor="text1"/>
          <w:sz w:val="24"/>
          <w:szCs w:val="24"/>
        </w:rPr>
        <w:t>, absent</w:t>
      </w:r>
      <w:r w:rsidR="00C17A8C" w:rsidRPr="00D5697B">
        <w:rPr>
          <w:rFonts w:ascii="Arial" w:hAnsi="Arial" w:cs="Arial"/>
          <w:color w:val="000000" w:themeColor="text1"/>
          <w:sz w:val="24"/>
          <w:szCs w:val="24"/>
        </w:rPr>
        <w:t>)</w:t>
      </w:r>
      <w:r w:rsidR="004B3D8D" w:rsidRPr="00D5697B">
        <w:rPr>
          <w:rFonts w:ascii="Arial" w:hAnsi="Arial" w:cs="Arial"/>
          <w:color w:val="000000" w:themeColor="text1"/>
          <w:sz w:val="24"/>
          <w:szCs w:val="24"/>
        </w:rPr>
        <w:t xml:space="preserve"> </w:t>
      </w:r>
      <w:r w:rsidR="004B3D8D" w:rsidRPr="00D5697B">
        <w:rPr>
          <w:rFonts w:ascii="Arial" w:hAnsi="Arial" w:cs="Arial"/>
          <w:i/>
          <w:color w:val="000000" w:themeColor="text1"/>
          <w:sz w:val="24"/>
          <w:szCs w:val="24"/>
        </w:rPr>
        <w:t>Report attached</w:t>
      </w:r>
    </w:p>
    <w:p w:rsidR="006513B3" w:rsidRPr="00D5697B" w:rsidRDefault="006513B3"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r w:rsidRPr="00D5697B">
        <w:rPr>
          <w:rFonts w:ascii="Arial" w:hAnsi="Arial" w:cs="Arial"/>
          <w:color w:val="000000" w:themeColor="text1"/>
          <w:sz w:val="24"/>
          <w:szCs w:val="24"/>
        </w:rPr>
        <w:t>Greek Aerospace Medical Association</w:t>
      </w:r>
      <w:r w:rsidR="00C17A8C" w:rsidRPr="00D5697B">
        <w:rPr>
          <w:rFonts w:ascii="Arial" w:hAnsi="Arial" w:cs="Arial"/>
          <w:color w:val="000000" w:themeColor="text1"/>
          <w:sz w:val="24"/>
          <w:szCs w:val="24"/>
        </w:rPr>
        <w:t xml:space="preserve"> (</w:t>
      </w:r>
      <w:proofErr w:type="spellStart"/>
      <w:r w:rsidR="00C17A8C" w:rsidRPr="00D5697B">
        <w:rPr>
          <w:rFonts w:ascii="Arial" w:hAnsi="Arial" w:cs="Arial"/>
          <w:b/>
          <w:color w:val="000000" w:themeColor="text1"/>
          <w:sz w:val="24"/>
          <w:szCs w:val="24"/>
        </w:rPr>
        <w:t>Kourtidou-Papadeli</w:t>
      </w:r>
      <w:proofErr w:type="spellEnd"/>
      <w:r w:rsidR="00D5697B" w:rsidRPr="00D5697B">
        <w:rPr>
          <w:rFonts w:ascii="Arial" w:hAnsi="Arial" w:cs="Arial"/>
          <w:b/>
          <w:color w:val="000000" w:themeColor="text1"/>
          <w:sz w:val="24"/>
          <w:szCs w:val="24"/>
        </w:rPr>
        <w:t>, absent</w:t>
      </w:r>
      <w:r w:rsidR="00C17A8C" w:rsidRPr="00D5697B">
        <w:rPr>
          <w:rFonts w:ascii="Arial" w:hAnsi="Arial" w:cs="Arial"/>
          <w:color w:val="000000" w:themeColor="text1"/>
          <w:sz w:val="24"/>
          <w:szCs w:val="24"/>
        </w:rPr>
        <w:t>)</w:t>
      </w:r>
    </w:p>
    <w:p w:rsidR="006513B3" w:rsidRPr="00D5697B" w:rsidRDefault="006513B3"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r w:rsidRPr="00D5697B">
        <w:rPr>
          <w:rFonts w:ascii="Arial" w:hAnsi="Arial" w:cs="Arial"/>
          <w:color w:val="000000" w:themeColor="text1"/>
          <w:sz w:val="24"/>
          <w:szCs w:val="24"/>
        </w:rPr>
        <w:t>Hellenic Aerospace Medical Society</w:t>
      </w:r>
      <w:r w:rsidR="00D5697B">
        <w:rPr>
          <w:rFonts w:ascii="Arial" w:hAnsi="Arial" w:cs="Arial"/>
          <w:color w:val="000000" w:themeColor="text1"/>
          <w:sz w:val="24"/>
          <w:szCs w:val="24"/>
        </w:rPr>
        <w:t xml:space="preserve"> (</w:t>
      </w:r>
      <w:r w:rsidR="00D5697B" w:rsidRPr="00D5697B">
        <w:rPr>
          <w:rFonts w:ascii="Arial" w:hAnsi="Arial" w:cs="Arial"/>
          <w:b/>
          <w:color w:val="000000" w:themeColor="text1"/>
          <w:sz w:val="24"/>
          <w:szCs w:val="24"/>
        </w:rPr>
        <w:t>?</w:t>
      </w:r>
      <w:r w:rsidR="003A453E">
        <w:rPr>
          <w:rFonts w:ascii="Arial" w:hAnsi="Arial" w:cs="Arial"/>
          <w:b/>
          <w:color w:val="000000" w:themeColor="text1"/>
          <w:sz w:val="24"/>
          <w:szCs w:val="24"/>
        </w:rPr>
        <w:t>??</w:t>
      </w:r>
      <w:r w:rsidR="00D5697B">
        <w:rPr>
          <w:rFonts w:ascii="Arial" w:hAnsi="Arial" w:cs="Arial"/>
          <w:color w:val="000000" w:themeColor="text1"/>
          <w:sz w:val="24"/>
          <w:szCs w:val="24"/>
        </w:rPr>
        <w:t>)</w:t>
      </w:r>
    </w:p>
    <w:p w:rsidR="006513B3" w:rsidRPr="00D5697B" w:rsidRDefault="006513B3"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r w:rsidRPr="00D5697B">
        <w:rPr>
          <w:rFonts w:ascii="Arial" w:hAnsi="Arial" w:cs="Arial"/>
          <w:color w:val="000000" w:themeColor="text1"/>
          <w:sz w:val="24"/>
          <w:szCs w:val="24"/>
        </w:rPr>
        <w:t xml:space="preserve">Hungarian Association of </w:t>
      </w:r>
      <w:proofErr w:type="spellStart"/>
      <w:r w:rsidRPr="00D5697B">
        <w:rPr>
          <w:rFonts w:ascii="Arial" w:hAnsi="Arial" w:cs="Arial"/>
          <w:color w:val="000000" w:themeColor="text1"/>
          <w:sz w:val="24"/>
          <w:szCs w:val="24"/>
        </w:rPr>
        <w:t>Aeromedical</w:t>
      </w:r>
      <w:proofErr w:type="spellEnd"/>
      <w:r w:rsidRPr="00D5697B">
        <w:rPr>
          <w:rFonts w:ascii="Arial" w:hAnsi="Arial" w:cs="Arial"/>
          <w:color w:val="000000" w:themeColor="text1"/>
          <w:sz w:val="24"/>
          <w:szCs w:val="24"/>
        </w:rPr>
        <w:t xml:space="preserve"> Exa</w:t>
      </w:r>
      <w:r w:rsidR="000679CB" w:rsidRPr="00D5697B">
        <w:rPr>
          <w:rFonts w:ascii="Arial" w:hAnsi="Arial" w:cs="Arial"/>
          <w:color w:val="000000" w:themeColor="text1"/>
          <w:sz w:val="24"/>
          <w:szCs w:val="24"/>
        </w:rPr>
        <w:t>m</w:t>
      </w:r>
      <w:r w:rsidRPr="00D5697B">
        <w:rPr>
          <w:rFonts w:ascii="Arial" w:hAnsi="Arial" w:cs="Arial"/>
          <w:color w:val="000000" w:themeColor="text1"/>
          <w:sz w:val="24"/>
          <w:szCs w:val="24"/>
        </w:rPr>
        <w:t>iners</w:t>
      </w:r>
      <w:r w:rsidR="00C17A8C" w:rsidRPr="00D5697B">
        <w:rPr>
          <w:rFonts w:ascii="Arial" w:hAnsi="Arial" w:cs="Arial"/>
          <w:color w:val="000000" w:themeColor="text1"/>
          <w:sz w:val="24"/>
          <w:szCs w:val="24"/>
        </w:rPr>
        <w:t xml:space="preserve"> (</w:t>
      </w:r>
      <w:r w:rsidR="00C17A8C" w:rsidRPr="00D5697B">
        <w:rPr>
          <w:rFonts w:ascii="Arial" w:hAnsi="Arial" w:cs="Arial"/>
          <w:b/>
          <w:color w:val="000000" w:themeColor="text1"/>
          <w:sz w:val="24"/>
          <w:szCs w:val="24"/>
        </w:rPr>
        <w:t>Hardicsay</w:t>
      </w:r>
      <w:r w:rsidR="00C17A8C" w:rsidRPr="00D5697B">
        <w:rPr>
          <w:rFonts w:ascii="Arial" w:hAnsi="Arial" w:cs="Arial"/>
          <w:color w:val="000000" w:themeColor="text1"/>
          <w:sz w:val="24"/>
          <w:szCs w:val="24"/>
        </w:rPr>
        <w:t>)</w:t>
      </w:r>
    </w:p>
    <w:p w:rsidR="007E4151" w:rsidRPr="00D5697B" w:rsidRDefault="00C75604"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hyperlink r:id="rId22" w:history="1">
        <w:r w:rsidR="006513B3" w:rsidRPr="00D5697B">
          <w:rPr>
            <w:rFonts w:ascii="Arial" w:hAnsi="Arial" w:cs="Arial"/>
            <w:color w:val="000000" w:themeColor="text1"/>
            <w:sz w:val="24"/>
            <w:szCs w:val="24"/>
          </w:rPr>
          <w:t>Iberoamerican Society of Aerospace Medicine</w:t>
        </w:r>
      </w:hyperlink>
      <w:r w:rsidR="00C17A8C" w:rsidRPr="00D5697B">
        <w:rPr>
          <w:rFonts w:ascii="Arial" w:hAnsi="Arial" w:cs="Arial"/>
          <w:color w:val="000000" w:themeColor="text1"/>
          <w:sz w:val="24"/>
          <w:szCs w:val="24"/>
        </w:rPr>
        <w:t xml:space="preserve"> (</w:t>
      </w:r>
      <w:r w:rsidR="00C17A8C" w:rsidRPr="00D5697B">
        <w:rPr>
          <w:rFonts w:ascii="Arial" w:hAnsi="Arial" w:cs="Arial"/>
          <w:b/>
          <w:color w:val="000000" w:themeColor="text1"/>
          <w:sz w:val="24"/>
          <w:szCs w:val="24"/>
        </w:rPr>
        <w:t>Forster</w:t>
      </w:r>
      <w:r w:rsidR="00C17A8C" w:rsidRPr="00D5697B">
        <w:rPr>
          <w:rFonts w:ascii="Arial" w:hAnsi="Arial" w:cs="Arial"/>
          <w:color w:val="000000" w:themeColor="text1"/>
          <w:sz w:val="24"/>
          <w:szCs w:val="24"/>
        </w:rPr>
        <w:t>)</w:t>
      </w:r>
      <w:r w:rsidR="00B62CBA" w:rsidRPr="00D5697B">
        <w:rPr>
          <w:rFonts w:ascii="Arial" w:hAnsi="Arial" w:cs="Arial"/>
          <w:color w:val="000000" w:themeColor="text1"/>
          <w:sz w:val="24"/>
          <w:szCs w:val="24"/>
        </w:rPr>
        <w:t xml:space="preserve">  </w:t>
      </w:r>
    </w:p>
    <w:p w:rsidR="007E4151" w:rsidRDefault="006513B3"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r w:rsidRPr="00D5697B">
        <w:rPr>
          <w:rFonts w:ascii="Arial" w:hAnsi="Arial" w:cs="Arial"/>
          <w:color w:val="000000" w:themeColor="text1"/>
          <w:sz w:val="24"/>
          <w:szCs w:val="24"/>
        </w:rPr>
        <w:t>International Association of Aerospace Dentistry</w:t>
      </w:r>
      <w:r w:rsidR="00C17A8C" w:rsidRPr="00D5697B">
        <w:rPr>
          <w:rFonts w:ascii="Arial" w:hAnsi="Arial" w:cs="Arial"/>
          <w:color w:val="000000" w:themeColor="text1"/>
          <w:sz w:val="24"/>
          <w:szCs w:val="24"/>
        </w:rPr>
        <w:t xml:space="preserve"> (</w:t>
      </w:r>
      <w:r w:rsidR="00C17A8C" w:rsidRPr="00D5697B">
        <w:rPr>
          <w:rFonts w:ascii="Arial" w:hAnsi="Arial" w:cs="Arial"/>
          <w:b/>
          <w:color w:val="000000" w:themeColor="text1"/>
          <w:sz w:val="24"/>
          <w:szCs w:val="24"/>
        </w:rPr>
        <w:t>Forster</w:t>
      </w:r>
      <w:r w:rsidR="00B62CBA" w:rsidRPr="00D5697B">
        <w:rPr>
          <w:rFonts w:ascii="Arial" w:hAnsi="Arial" w:cs="Arial"/>
          <w:b/>
          <w:color w:val="000000" w:themeColor="text1"/>
          <w:sz w:val="24"/>
          <w:szCs w:val="24"/>
        </w:rPr>
        <w:t xml:space="preserve"> for Dominguez-</w:t>
      </w:r>
      <w:proofErr w:type="spellStart"/>
      <w:r w:rsidR="00B62CBA" w:rsidRPr="00D5697B">
        <w:rPr>
          <w:rFonts w:ascii="Arial" w:hAnsi="Arial" w:cs="Arial"/>
          <w:b/>
          <w:color w:val="000000" w:themeColor="text1"/>
          <w:sz w:val="24"/>
          <w:szCs w:val="24"/>
        </w:rPr>
        <w:t>Mompell</w:t>
      </w:r>
      <w:proofErr w:type="spellEnd"/>
      <w:r w:rsidR="00C17A8C" w:rsidRPr="00D5697B">
        <w:rPr>
          <w:rFonts w:ascii="Arial" w:hAnsi="Arial" w:cs="Arial"/>
          <w:color w:val="000000" w:themeColor="text1"/>
          <w:sz w:val="24"/>
          <w:szCs w:val="24"/>
        </w:rPr>
        <w:t>)</w:t>
      </w:r>
      <w:r w:rsidR="00B62CBA" w:rsidRPr="00D5697B">
        <w:rPr>
          <w:rFonts w:ascii="Arial" w:hAnsi="Arial" w:cs="Arial"/>
          <w:color w:val="000000" w:themeColor="text1"/>
          <w:sz w:val="24"/>
          <w:szCs w:val="24"/>
        </w:rPr>
        <w:t xml:space="preserve"> </w:t>
      </w:r>
    </w:p>
    <w:p w:rsidR="00D5697B" w:rsidRPr="00D5697B" w:rsidRDefault="00D5697B"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r>
        <w:rPr>
          <w:rFonts w:ascii="Arial" w:hAnsi="Arial" w:cs="Arial"/>
          <w:color w:val="000000" w:themeColor="text1"/>
          <w:sz w:val="24"/>
          <w:szCs w:val="24"/>
        </w:rPr>
        <w:t>International Association of Medicine and Physiology (</w:t>
      </w:r>
      <w:r w:rsidR="003A453E">
        <w:rPr>
          <w:rFonts w:ascii="Arial" w:hAnsi="Arial" w:cs="Arial"/>
          <w:b/>
          <w:color w:val="000000" w:themeColor="text1"/>
          <w:sz w:val="24"/>
          <w:szCs w:val="24"/>
        </w:rPr>
        <w:t>???</w:t>
      </w:r>
      <w:r>
        <w:rPr>
          <w:rFonts w:ascii="Arial" w:hAnsi="Arial" w:cs="Arial"/>
          <w:color w:val="000000" w:themeColor="text1"/>
          <w:sz w:val="24"/>
          <w:szCs w:val="24"/>
        </w:rPr>
        <w:t>)</w:t>
      </w:r>
    </w:p>
    <w:p w:rsidR="006513B3" w:rsidRPr="00D5697B" w:rsidRDefault="006513B3"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r w:rsidRPr="00D5697B">
        <w:rPr>
          <w:rFonts w:ascii="Arial" w:hAnsi="Arial" w:cs="Arial"/>
          <w:color w:val="000000" w:themeColor="text1"/>
          <w:sz w:val="24"/>
          <w:szCs w:val="24"/>
        </w:rPr>
        <w:t>Israeli Society of Aerospace Medicine</w:t>
      </w:r>
      <w:r w:rsidR="00C17A8C" w:rsidRPr="00D5697B">
        <w:rPr>
          <w:rFonts w:ascii="Arial" w:hAnsi="Arial" w:cs="Arial"/>
          <w:color w:val="000000" w:themeColor="text1"/>
          <w:sz w:val="24"/>
          <w:szCs w:val="24"/>
        </w:rPr>
        <w:t xml:space="preserve"> (</w:t>
      </w:r>
      <w:r w:rsidR="00C17A8C" w:rsidRPr="00D5697B">
        <w:rPr>
          <w:rFonts w:ascii="Arial" w:hAnsi="Arial" w:cs="Arial"/>
          <w:b/>
          <w:color w:val="000000" w:themeColor="text1"/>
          <w:sz w:val="24"/>
          <w:szCs w:val="24"/>
        </w:rPr>
        <w:t>Levy</w:t>
      </w:r>
      <w:r w:rsidR="00D5697B" w:rsidRPr="00D5697B">
        <w:rPr>
          <w:rFonts w:ascii="Arial" w:hAnsi="Arial" w:cs="Arial"/>
          <w:b/>
          <w:color w:val="000000" w:themeColor="text1"/>
          <w:sz w:val="24"/>
          <w:szCs w:val="24"/>
        </w:rPr>
        <w:t>, absent</w:t>
      </w:r>
      <w:r w:rsidR="00C17A8C" w:rsidRPr="00D5697B">
        <w:rPr>
          <w:rFonts w:ascii="Arial" w:hAnsi="Arial" w:cs="Arial"/>
          <w:color w:val="000000" w:themeColor="text1"/>
          <w:sz w:val="24"/>
          <w:szCs w:val="24"/>
        </w:rPr>
        <w:t>)</w:t>
      </w:r>
    </w:p>
    <w:p w:rsidR="006513B3" w:rsidRPr="00D5697B" w:rsidRDefault="006513B3"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r w:rsidRPr="00D5697B">
        <w:rPr>
          <w:rFonts w:ascii="Arial" w:hAnsi="Arial" w:cs="Arial"/>
          <w:color w:val="000000" w:themeColor="text1"/>
          <w:sz w:val="24"/>
          <w:szCs w:val="24"/>
        </w:rPr>
        <w:t>Italian Aviation &amp; Space Medicine Association</w:t>
      </w:r>
      <w:r w:rsidR="00C17A8C" w:rsidRPr="00D5697B">
        <w:rPr>
          <w:rFonts w:ascii="Arial" w:hAnsi="Arial" w:cs="Arial"/>
          <w:color w:val="000000" w:themeColor="text1"/>
          <w:sz w:val="24"/>
          <w:szCs w:val="24"/>
        </w:rPr>
        <w:t xml:space="preserve"> (</w:t>
      </w:r>
      <w:r w:rsidR="00C17A8C" w:rsidRPr="00D5697B">
        <w:rPr>
          <w:rFonts w:ascii="Arial" w:hAnsi="Arial" w:cs="Arial"/>
          <w:b/>
          <w:color w:val="000000" w:themeColor="text1"/>
          <w:sz w:val="24"/>
          <w:szCs w:val="24"/>
        </w:rPr>
        <w:t>Verde</w:t>
      </w:r>
      <w:r w:rsidR="00D5697B" w:rsidRPr="00D5697B">
        <w:rPr>
          <w:rFonts w:ascii="Arial" w:hAnsi="Arial" w:cs="Arial"/>
          <w:b/>
          <w:color w:val="000000" w:themeColor="text1"/>
          <w:sz w:val="24"/>
          <w:szCs w:val="24"/>
        </w:rPr>
        <w:t>, absent</w:t>
      </w:r>
      <w:r w:rsidR="00C17A8C" w:rsidRPr="00D5697B">
        <w:rPr>
          <w:rFonts w:ascii="Arial" w:hAnsi="Arial" w:cs="Arial"/>
          <w:color w:val="000000" w:themeColor="text1"/>
          <w:sz w:val="24"/>
          <w:szCs w:val="24"/>
        </w:rPr>
        <w:t>)</w:t>
      </w:r>
      <w:r w:rsidR="004B3D8D" w:rsidRPr="00D5697B">
        <w:rPr>
          <w:rFonts w:ascii="Arial" w:hAnsi="Arial" w:cs="Arial"/>
          <w:color w:val="000000" w:themeColor="text1"/>
          <w:sz w:val="24"/>
          <w:szCs w:val="24"/>
        </w:rPr>
        <w:t xml:space="preserve"> </w:t>
      </w:r>
      <w:r w:rsidR="004B3D8D" w:rsidRPr="00D5697B">
        <w:rPr>
          <w:rFonts w:ascii="Arial" w:hAnsi="Arial" w:cs="Arial"/>
          <w:i/>
          <w:color w:val="000000" w:themeColor="text1"/>
          <w:sz w:val="24"/>
          <w:szCs w:val="24"/>
        </w:rPr>
        <w:t>Report attached</w:t>
      </w:r>
    </w:p>
    <w:p w:rsidR="006513B3" w:rsidRPr="00D5697B" w:rsidRDefault="00C75604"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hyperlink r:id="rId23" w:history="1">
        <w:r w:rsidR="006513B3" w:rsidRPr="00D5697B">
          <w:rPr>
            <w:rFonts w:ascii="Arial" w:hAnsi="Arial" w:cs="Arial"/>
            <w:color w:val="000000" w:themeColor="text1"/>
            <w:sz w:val="24"/>
            <w:szCs w:val="24"/>
          </w:rPr>
          <w:t>Japan Society of Aerospace &amp; Environmental Medicine</w:t>
        </w:r>
      </w:hyperlink>
      <w:r w:rsidR="00C17A8C" w:rsidRPr="00D5697B">
        <w:rPr>
          <w:rFonts w:ascii="Arial" w:hAnsi="Arial" w:cs="Arial"/>
          <w:color w:val="000000" w:themeColor="text1"/>
          <w:sz w:val="24"/>
          <w:szCs w:val="24"/>
        </w:rPr>
        <w:t xml:space="preserve"> (</w:t>
      </w:r>
      <w:r w:rsidR="004B3D8D" w:rsidRPr="00D5697B">
        <w:rPr>
          <w:rFonts w:ascii="Arial" w:hAnsi="Arial" w:cs="Arial"/>
          <w:b/>
          <w:color w:val="000000" w:themeColor="text1"/>
          <w:sz w:val="24"/>
          <w:szCs w:val="24"/>
        </w:rPr>
        <w:t>Ogata</w:t>
      </w:r>
      <w:r w:rsidR="00D5697B" w:rsidRPr="00D5697B">
        <w:rPr>
          <w:rFonts w:ascii="Arial" w:hAnsi="Arial" w:cs="Arial"/>
          <w:b/>
          <w:color w:val="000000" w:themeColor="text1"/>
          <w:sz w:val="24"/>
          <w:szCs w:val="24"/>
        </w:rPr>
        <w:t>, absent</w:t>
      </w:r>
      <w:r w:rsidR="004B3D8D" w:rsidRPr="00D5697B">
        <w:rPr>
          <w:rFonts w:ascii="Arial" w:hAnsi="Arial" w:cs="Arial"/>
          <w:color w:val="000000" w:themeColor="text1"/>
          <w:sz w:val="24"/>
          <w:szCs w:val="24"/>
        </w:rPr>
        <w:t>)</w:t>
      </w:r>
    </w:p>
    <w:p w:rsidR="006513B3" w:rsidRPr="00D5697B" w:rsidRDefault="006513B3"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r w:rsidRPr="00D5697B">
        <w:rPr>
          <w:rFonts w:ascii="Arial" w:hAnsi="Arial" w:cs="Arial"/>
          <w:color w:val="000000" w:themeColor="text1"/>
          <w:sz w:val="24"/>
          <w:szCs w:val="24"/>
        </w:rPr>
        <w:t>Middle Eastern Society of aerospace Medicine</w:t>
      </w:r>
      <w:r w:rsidR="004B3D8D" w:rsidRPr="00D5697B">
        <w:rPr>
          <w:rFonts w:ascii="Arial" w:hAnsi="Arial" w:cs="Arial"/>
          <w:color w:val="000000" w:themeColor="text1"/>
          <w:sz w:val="24"/>
          <w:szCs w:val="24"/>
        </w:rPr>
        <w:t xml:space="preserve"> (</w:t>
      </w:r>
      <w:r w:rsidR="004B3D8D" w:rsidRPr="00D5697B">
        <w:rPr>
          <w:rFonts w:ascii="Arial" w:hAnsi="Arial" w:cs="Arial"/>
          <w:b/>
          <w:color w:val="000000" w:themeColor="text1"/>
          <w:sz w:val="24"/>
          <w:szCs w:val="24"/>
        </w:rPr>
        <w:t>Khalil</w:t>
      </w:r>
      <w:r w:rsidR="00D5697B">
        <w:rPr>
          <w:rFonts w:ascii="Arial" w:hAnsi="Arial" w:cs="Arial"/>
          <w:b/>
          <w:color w:val="000000" w:themeColor="text1"/>
          <w:sz w:val="24"/>
          <w:szCs w:val="24"/>
        </w:rPr>
        <w:t>, absent</w:t>
      </w:r>
      <w:r w:rsidR="004B3D8D" w:rsidRPr="00D5697B">
        <w:rPr>
          <w:rFonts w:ascii="Arial" w:hAnsi="Arial" w:cs="Arial"/>
          <w:color w:val="000000" w:themeColor="text1"/>
          <w:sz w:val="24"/>
          <w:szCs w:val="24"/>
        </w:rPr>
        <w:t>)</w:t>
      </w:r>
    </w:p>
    <w:p w:rsidR="006513B3" w:rsidRPr="00D5697B" w:rsidRDefault="006513B3"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r w:rsidRPr="00D5697B">
        <w:rPr>
          <w:rFonts w:ascii="Arial" w:hAnsi="Arial" w:cs="Arial"/>
          <w:color w:val="000000" w:themeColor="text1"/>
          <w:sz w:val="24"/>
          <w:szCs w:val="24"/>
        </w:rPr>
        <w:t>Norwegian Association of Aviation Medicine</w:t>
      </w:r>
      <w:r w:rsidR="004B3D8D" w:rsidRPr="00D5697B">
        <w:rPr>
          <w:rFonts w:ascii="Arial" w:hAnsi="Arial" w:cs="Arial"/>
          <w:color w:val="000000" w:themeColor="text1"/>
          <w:sz w:val="24"/>
          <w:szCs w:val="24"/>
        </w:rPr>
        <w:t xml:space="preserve"> </w:t>
      </w:r>
      <w:r w:rsidR="00D5697B" w:rsidRPr="00D5697B">
        <w:rPr>
          <w:rFonts w:ascii="Arial" w:hAnsi="Arial" w:cs="Arial"/>
          <w:color w:val="000000" w:themeColor="text1"/>
          <w:sz w:val="24"/>
          <w:szCs w:val="24"/>
        </w:rPr>
        <w:t>(</w:t>
      </w:r>
      <w:r w:rsidR="00D5697B" w:rsidRPr="00892A71">
        <w:rPr>
          <w:rFonts w:ascii="Arial" w:hAnsi="Arial" w:cs="Arial"/>
          <w:b/>
          <w:color w:val="000000" w:themeColor="text1"/>
          <w:sz w:val="24"/>
          <w:szCs w:val="24"/>
        </w:rPr>
        <w:t>?</w:t>
      </w:r>
      <w:r w:rsidR="003A453E">
        <w:rPr>
          <w:rFonts w:ascii="Arial" w:hAnsi="Arial" w:cs="Arial"/>
          <w:b/>
          <w:color w:val="000000" w:themeColor="text1"/>
          <w:sz w:val="24"/>
          <w:szCs w:val="24"/>
        </w:rPr>
        <w:t>??</w:t>
      </w:r>
      <w:r w:rsidR="00D5697B" w:rsidRPr="00D5697B">
        <w:rPr>
          <w:rFonts w:ascii="Arial" w:hAnsi="Arial" w:cs="Arial"/>
          <w:color w:val="000000" w:themeColor="text1"/>
          <w:sz w:val="24"/>
          <w:szCs w:val="24"/>
        </w:rPr>
        <w:t>)</w:t>
      </w:r>
    </w:p>
    <w:p w:rsidR="006513B3" w:rsidRPr="00892A71" w:rsidRDefault="006513B3"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r w:rsidRPr="00892A71">
        <w:rPr>
          <w:rFonts w:ascii="Arial" w:hAnsi="Arial" w:cs="Arial"/>
          <w:color w:val="000000" w:themeColor="text1"/>
          <w:sz w:val="24"/>
          <w:szCs w:val="24"/>
        </w:rPr>
        <w:t>Romanian Society of Aerospace Medicine</w:t>
      </w:r>
      <w:r w:rsidR="004B3D8D" w:rsidRPr="00892A71">
        <w:rPr>
          <w:rFonts w:ascii="Arial" w:hAnsi="Arial" w:cs="Arial"/>
          <w:color w:val="000000" w:themeColor="text1"/>
          <w:sz w:val="24"/>
          <w:szCs w:val="24"/>
        </w:rPr>
        <w:t xml:space="preserve"> (</w:t>
      </w:r>
      <w:r w:rsidR="004B3D8D" w:rsidRPr="00892A71">
        <w:rPr>
          <w:rFonts w:ascii="Arial" w:hAnsi="Arial" w:cs="Arial"/>
          <w:b/>
          <w:color w:val="000000" w:themeColor="text1"/>
          <w:sz w:val="24"/>
          <w:szCs w:val="24"/>
        </w:rPr>
        <w:t>Macri</w:t>
      </w:r>
      <w:r w:rsidR="00892A71" w:rsidRPr="00892A71">
        <w:rPr>
          <w:rFonts w:ascii="Arial" w:hAnsi="Arial" w:cs="Arial"/>
          <w:b/>
          <w:color w:val="000000" w:themeColor="text1"/>
          <w:sz w:val="24"/>
          <w:szCs w:val="24"/>
        </w:rPr>
        <w:t>, absent</w:t>
      </w:r>
      <w:r w:rsidR="004B3D8D" w:rsidRPr="00892A71">
        <w:rPr>
          <w:rFonts w:ascii="Arial" w:hAnsi="Arial" w:cs="Arial"/>
          <w:color w:val="000000" w:themeColor="text1"/>
          <w:sz w:val="24"/>
          <w:szCs w:val="24"/>
        </w:rPr>
        <w:t xml:space="preserve">) </w:t>
      </w:r>
      <w:r w:rsidR="004B3D8D" w:rsidRPr="00892A71">
        <w:rPr>
          <w:rFonts w:ascii="Arial" w:hAnsi="Arial" w:cs="Arial"/>
          <w:i/>
          <w:color w:val="000000" w:themeColor="text1"/>
          <w:sz w:val="24"/>
          <w:szCs w:val="24"/>
        </w:rPr>
        <w:t>Report attached</w:t>
      </w:r>
      <w:r w:rsidR="00B62CBA" w:rsidRPr="00892A71">
        <w:rPr>
          <w:rFonts w:ascii="Arial" w:hAnsi="Arial" w:cs="Arial"/>
          <w:i/>
          <w:color w:val="000000" w:themeColor="text1"/>
          <w:sz w:val="24"/>
          <w:szCs w:val="24"/>
        </w:rPr>
        <w:t xml:space="preserve">.  </w:t>
      </w:r>
      <w:r w:rsidR="00892A71" w:rsidRPr="00892A71">
        <w:rPr>
          <w:rFonts w:ascii="Arial" w:hAnsi="Arial" w:cs="Arial"/>
          <w:i/>
          <w:color w:val="000000" w:themeColor="text1"/>
          <w:sz w:val="24"/>
          <w:szCs w:val="24"/>
        </w:rPr>
        <w:t xml:space="preserve">Dr. Marian </w:t>
      </w:r>
      <w:r w:rsidR="00892A71">
        <w:rPr>
          <w:rFonts w:ascii="Arial" w:hAnsi="Arial" w:cs="Arial"/>
          <w:i/>
          <w:color w:val="000000" w:themeColor="text1"/>
          <w:sz w:val="24"/>
          <w:szCs w:val="24"/>
        </w:rPr>
        <w:t xml:space="preserve">Sides and Dr. Anzalone both </w:t>
      </w:r>
      <w:r w:rsidR="00892A71" w:rsidRPr="00892A71">
        <w:rPr>
          <w:rFonts w:ascii="Arial" w:hAnsi="Arial" w:cs="Arial"/>
          <w:color w:val="000000" w:themeColor="text1"/>
          <w:sz w:val="24"/>
          <w:szCs w:val="24"/>
        </w:rPr>
        <w:t>a</w:t>
      </w:r>
      <w:r w:rsidR="00B62CBA" w:rsidRPr="00892A71">
        <w:rPr>
          <w:rFonts w:ascii="Arial" w:hAnsi="Arial" w:cs="Arial"/>
          <w:color w:val="000000" w:themeColor="text1"/>
          <w:sz w:val="24"/>
          <w:szCs w:val="24"/>
        </w:rPr>
        <w:t xml:space="preserve">cknowledged the excellent work of </w:t>
      </w:r>
      <w:r w:rsidR="00892A71" w:rsidRPr="00892A71">
        <w:rPr>
          <w:rFonts w:ascii="Arial" w:hAnsi="Arial" w:cs="Arial"/>
          <w:color w:val="000000" w:themeColor="text1"/>
          <w:sz w:val="24"/>
          <w:szCs w:val="24"/>
        </w:rPr>
        <w:t>General</w:t>
      </w:r>
      <w:r w:rsidR="00B62CBA" w:rsidRPr="00892A71">
        <w:rPr>
          <w:rFonts w:ascii="Arial" w:hAnsi="Arial" w:cs="Arial"/>
          <w:color w:val="000000" w:themeColor="text1"/>
          <w:sz w:val="24"/>
          <w:szCs w:val="24"/>
        </w:rPr>
        <w:t xml:space="preserve"> Macri and Dr. Finkelstein - ICASM 2011</w:t>
      </w:r>
      <w:r w:rsidR="00892A71" w:rsidRPr="00892A71">
        <w:rPr>
          <w:rFonts w:ascii="Arial" w:hAnsi="Arial" w:cs="Arial"/>
          <w:color w:val="000000" w:themeColor="text1"/>
          <w:sz w:val="24"/>
          <w:szCs w:val="24"/>
        </w:rPr>
        <w:t xml:space="preserve"> and noted the attendance of AsMA members in said meeting</w:t>
      </w:r>
    </w:p>
    <w:p w:rsidR="006513B3" w:rsidRPr="00892A71" w:rsidRDefault="006513B3"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r w:rsidRPr="00892A71">
        <w:rPr>
          <w:rFonts w:ascii="Arial" w:hAnsi="Arial" w:cs="Arial"/>
          <w:color w:val="000000" w:themeColor="text1"/>
          <w:sz w:val="24"/>
          <w:szCs w:val="24"/>
        </w:rPr>
        <w:t>Royal Netherlands Association for Aviation Medicine</w:t>
      </w:r>
      <w:r w:rsidR="004B3D8D" w:rsidRPr="00892A71">
        <w:rPr>
          <w:rFonts w:ascii="Arial" w:hAnsi="Arial" w:cs="Arial"/>
          <w:color w:val="000000" w:themeColor="text1"/>
          <w:sz w:val="24"/>
          <w:szCs w:val="24"/>
        </w:rPr>
        <w:t xml:space="preserve"> (</w:t>
      </w:r>
      <w:proofErr w:type="spellStart"/>
      <w:r w:rsidR="004B3D8D" w:rsidRPr="00892A71">
        <w:rPr>
          <w:rFonts w:ascii="Arial" w:hAnsi="Arial" w:cs="Arial"/>
          <w:b/>
          <w:color w:val="000000" w:themeColor="text1"/>
          <w:sz w:val="24"/>
          <w:szCs w:val="24"/>
        </w:rPr>
        <w:t>Onnouw</w:t>
      </w:r>
      <w:proofErr w:type="spellEnd"/>
      <w:r w:rsidR="00892A71" w:rsidRPr="00892A71">
        <w:rPr>
          <w:rFonts w:ascii="Arial" w:hAnsi="Arial" w:cs="Arial"/>
          <w:b/>
          <w:color w:val="000000" w:themeColor="text1"/>
          <w:sz w:val="24"/>
          <w:szCs w:val="24"/>
        </w:rPr>
        <w:t>, absent</w:t>
      </w:r>
      <w:r w:rsidR="004B3D8D" w:rsidRPr="00892A71">
        <w:rPr>
          <w:rFonts w:ascii="Arial" w:hAnsi="Arial" w:cs="Arial"/>
          <w:color w:val="000000" w:themeColor="text1"/>
          <w:sz w:val="24"/>
          <w:szCs w:val="24"/>
        </w:rPr>
        <w:t>)</w:t>
      </w:r>
    </w:p>
    <w:p w:rsidR="006513B3" w:rsidRPr="00892A71" w:rsidRDefault="006513B3"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r w:rsidRPr="00892A71">
        <w:rPr>
          <w:rFonts w:ascii="Arial" w:hAnsi="Arial" w:cs="Arial"/>
          <w:color w:val="000000" w:themeColor="text1"/>
          <w:sz w:val="24"/>
          <w:szCs w:val="24"/>
        </w:rPr>
        <w:t>SAFE Association</w:t>
      </w:r>
      <w:r w:rsidR="004B3D8D" w:rsidRPr="00892A71">
        <w:rPr>
          <w:rFonts w:ascii="Arial" w:hAnsi="Arial" w:cs="Arial"/>
          <w:color w:val="000000" w:themeColor="text1"/>
          <w:sz w:val="24"/>
          <w:szCs w:val="24"/>
        </w:rPr>
        <w:t xml:space="preserve"> (</w:t>
      </w:r>
      <w:r w:rsidR="00892A71" w:rsidRPr="00892A71">
        <w:rPr>
          <w:rFonts w:ascii="Arial" w:hAnsi="Arial" w:cs="Arial"/>
          <w:b/>
          <w:color w:val="000000" w:themeColor="text1"/>
          <w:sz w:val="24"/>
          <w:szCs w:val="24"/>
        </w:rPr>
        <w:t>Shender for</w:t>
      </w:r>
      <w:r w:rsidR="00892A71" w:rsidRPr="00892A71">
        <w:rPr>
          <w:rFonts w:ascii="Arial" w:hAnsi="Arial" w:cs="Arial"/>
          <w:color w:val="000000" w:themeColor="text1"/>
          <w:sz w:val="24"/>
          <w:szCs w:val="24"/>
        </w:rPr>
        <w:t xml:space="preserve"> </w:t>
      </w:r>
      <w:r w:rsidR="004B3D8D" w:rsidRPr="00892A71">
        <w:rPr>
          <w:rFonts w:ascii="Arial" w:hAnsi="Arial" w:cs="Arial"/>
          <w:b/>
          <w:color w:val="000000" w:themeColor="text1"/>
          <w:sz w:val="24"/>
          <w:szCs w:val="24"/>
        </w:rPr>
        <w:t>Benton</w:t>
      </w:r>
      <w:r w:rsidR="004B3D8D" w:rsidRPr="00892A71">
        <w:rPr>
          <w:rFonts w:ascii="Arial" w:hAnsi="Arial" w:cs="Arial"/>
          <w:color w:val="000000" w:themeColor="text1"/>
          <w:sz w:val="24"/>
          <w:szCs w:val="24"/>
        </w:rPr>
        <w:t>)</w:t>
      </w:r>
      <w:r w:rsidR="009760FD" w:rsidRPr="00892A71">
        <w:rPr>
          <w:rFonts w:ascii="Arial" w:hAnsi="Arial" w:cs="Arial"/>
          <w:color w:val="000000" w:themeColor="text1"/>
          <w:sz w:val="24"/>
          <w:szCs w:val="24"/>
        </w:rPr>
        <w:t xml:space="preserve"> </w:t>
      </w:r>
      <w:r w:rsidR="009760FD" w:rsidRPr="00892A71">
        <w:rPr>
          <w:rFonts w:ascii="Arial" w:hAnsi="Arial" w:cs="Arial"/>
          <w:i/>
          <w:color w:val="000000" w:themeColor="text1"/>
          <w:sz w:val="24"/>
          <w:szCs w:val="24"/>
        </w:rPr>
        <w:t>Report attached</w:t>
      </w:r>
    </w:p>
    <w:p w:rsidR="006513B3" w:rsidRPr="00892A71" w:rsidRDefault="006513B3"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r w:rsidRPr="00892A71">
        <w:rPr>
          <w:rFonts w:ascii="Arial" w:hAnsi="Arial" w:cs="Arial"/>
          <w:color w:val="000000" w:themeColor="text1"/>
          <w:sz w:val="24"/>
          <w:szCs w:val="24"/>
        </w:rPr>
        <w:lastRenderedPageBreak/>
        <w:t>Slovenian Aerospace Medical Association</w:t>
      </w:r>
      <w:r w:rsidR="004B3D8D" w:rsidRPr="00892A71">
        <w:rPr>
          <w:rFonts w:ascii="Arial" w:hAnsi="Arial" w:cs="Arial"/>
          <w:color w:val="000000" w:themeColor="text1"/>
          <w:sz w:val="24"/>
          <w:szCs w:val="24"/>
        </w:rPr>
        <w:t xml:space="preserve"> (</w:t>
      </w:r>
      <w:r w:rsidR="00543E12" w:rsidRPr="00543E12">
        <w:rPr>
          <w:rFonts w:ascii="Arial" w:hAnsi="Arial" w:cs="Arial"/>
          <w:b/>
          <w:color w:val="000000" w:themeColor="text1"/>
          <w:sz w:val="24"/>
          <w:szCs w:val="24"/>
        </w:rPr>
        <w:t>Holland for</w:t>
      </w:r>
      <w:r w:rsidR="00543E12">
        <w:rPr>
          <w:rFonts w:ascii="Arial" w:hAnsi="Arial" w:cs="Arial"/>
          <w:color w:val="000000" w:themeColor="text1"/>
          <w:sz w:val="24"/>
          <w:szCs w:val="24"/>
        </w:rPr>
        <w:t xml:space="preserve"> </w:t>
      </w:r>
      <w:r w:rsidR="004B3D8D" w:rsidRPr="00892A71">
        <w:rPr>
          <w:rFonts w:ascii="Arial" w:hAnsi="Arial" w:cs="Arial"/>
          <w:b/>
          <w:color w:val="000000" w:themeColor="text1"/>
          <w:sz w:val="24"/>
          <w:szCs w:val="24"/>
        </w:rPr>
        <w:t>Kozelj</w:t>
      </w:r>
      <w:r w:rsidR="004B3D8D" w:rsidRPr="00892A71">
        <w:rPr>
          <w:rFonts w:ascii="Arial" w:hAnsi="Arial" w:cs="Arial"/>
          <w:color w:val="000000" w:themeColor="text1"/>
          <w:sz w:val="24"/>
          <w:szCs w:val="24"/>
        </w:rPr>
        <w:t>)</w:t>
      </w:r>
    </w:p>
    <w:p w:rsidR="006513B3" w:rsidRDefault="006513B3"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r w:rsidRPr="00B15D10">
        <w:rPr>
          <w:rFonts w:ascii="Arial" w:hAnsi="Arial" w:cs="Arial"/>
          <w:color w:val="000000" w:themeColor="text1"/>
          <w:sz w:val="24"/>
          <w:szCs w:val="24"/>
        </w:rPr>
        <w:t>Society of NASA Flight Surgeons</w:t>
      </w:r>
      <w:r w:rsidR="004B3D8D" w:rsidRPr="00B15D10">
        <w:rPr>
          <w:rFonts w:ascii="Arial" w:hAnsi="Arial" w:cs="Arial"/>
          <w:color w:val="000000" w:themeColor="text1"/>
          <w:sz w:val="24"/>
          <w:szCs w:val="24"/>
        </w:rPr>
        <w:t xml:space="preserve"> (</w:t>
      </w:r>
      <w:r w:rsidR="004B3D8D" w:rsidRPr="00B15D10">
        <w:rPr>
          <w:rFonts w:ascii="Arial" w:hAnsi="Arial" w:cs="Arial"/>
          <w:b/>
          <w:color w:val="000000" w:themeColor="text1"/>
          <w:sz w:val="24"/>
          <w:szCs w:val="24"/>
        </w:rPr>
        <w:t>Roden</w:t>
      </w:r>
      <w:r w:rsidR="00B15D10" w:rsidRPr="00B15D10">
        <w:rPr>
          <w:rFonts w:ascii="Arial" w:hAnsi="Arial" w:cs="Arial"/>
          <w:b/>
          <w:color w:val="000000" w:themeColor="text1"/>
          <w:sz w:val="24"/>
          <w:szCs w:val="24"/>
        </w:rPr>
        <w:t>, absent</w:t>
      </w:r>
      <w:r w:rsidR="004B3D8D" w:rsidRPr="00B15D10">
        <w:rPr>
          <w:rFonts w:ascii="Arial" w:hAnsi="Arial" w:cs="Arial"/>
          <w:color w:val="000000" w:themeColor="text1"/>
          <w:sz w:val="24"/>
          <w:szCs w:val="24"/>
        </w:rPr>
        <w:t>)</w:t>
      </w:r>
    </w:p>
    <w:p w:rsidR="00E9757E" w:rsidRPr="00B15D10" w:rsidRDefault="00E9757E"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r>
        <w:rPr>
          <w:rFonts w:ascii="Arial" w:hAnsi="Arial" w:cs="Arial"/>
          <w:color w:val="000000" w:themeColor="text1"/>
          <w:sz w:val="24"/>
          <w:szCs w:val="24"/>
        </w:rPr>
        <w:t xml:space="preserve">Space Dermatology Foundation – </w:t>
      </w:r>
      <w:r w:rsidRPr="003A453E">
        <w:rPr>
          <w:rFonts w:ascii="Arial" w:hAnsi="Arial" w:cs="Arial"/>
          <w:b/>
          <w:color w:val="000000" w:themeColor="text1"/>
          <w:sz w:val="24"/>
          <w:szCs w:val="24"/>
        </w:rPr>
        <w:t>No longer exists; disbanded</w:t>
      </w:r>
    </w:p>
    <w:p w:rsidR="006513B3" w:rsidRPr="00B15D10" w:rsidRDefault="006513B3"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r w:rsidRPr="00B15D10">
        <w:rPr>
          <w:rFonts w:ascii="Arial" w:hAnsi="Arial" w:cs="Arial"/>
          <w:color w:val="000000" w:themeColor="text1"/>
          <w:sz w:val="24"/>
          <w:szCs w:val="24"/>
        </w:rPr>
        <w:t>South African Aerospace Medical Society</w:t>
      </w:r>
      <w:r w:rsidR="00B15D10" w:rsidRPr="00B15D10">
        <w:rPr>
          <w:rFonts w:ascii="Arial" w:hAnsi="Arial" w:cs="Arial"/>
          <w:color w:val="000000" w:themeColor="text1"/>
          <w:sz w:val="24"/>
          <w:szCs w:val="24"/>
        </w:rPr>
        <w:t xml:space="preserve"> (</w:t>
      </w:r>
      <w:r w:rsidR="00B15D10" w:rsidRPr="00B15D10">
        <w:rPr>
          <w:rFonts w:ascii="Arial" w:hAnsi="Arial" w:cs="Arial"/>
          <w:b/>
          <w:color w:val="000000" w:themeColor="text1"/>
          <w:sz w:val="24"/>
          <w:szCs w:val="24"/>
        </w:rPr>
        <w:t>?</w:t>
      </w:r>
      <w:r w:rsidR="003A453E">
        <w:rPr>
          <w:rFonts w:ascii="Arial" w:hAnsi="Arial" w:cs="Arial"/>
          <w:b/>
          <w:color w:val="000000" w:themeColor="text1"/>
          <w:sz w:val="24"/>
          <w:szCs w:val="24"/>
        </w:rPr>
        <w:t>??</w:t>
      </w:r>
      <w:r w:rsidR="00B15D10" w:rsidRPr="00B15D10">
        <w:rPr>
          <w:rFonts w:ascii="Arial" w:hAnsi="Arial" w:cs="Arial"/>
          <w:color w:val="000000" w:themeColor="text1"/>
          <w:sz w:val="24"/>
          <w:szCs w:val="24"/>
        </w:rPr>
        <w:t>)</w:t>
      </w:r>
    </w:p>
    <w:p w:rsidR="006513B3" w:rsidRPr="00B15D10" w:rsidRDefault="006513B3"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r w:rsidRPr="00B15D10">
        <w:rPr>
          <w:rFonts w:ascii="Arial" w:hAnsi="Arial" w:cs="Arial"/>
          <w:color w:val="000000" w:themeColor="text1"/>
          <w:sz w:val="24"/>
          <w:szCs w:val="24"/>
        </w:rPr>
        <w:t>Spanish Society of Aviation &amp; Space Medicine</w:t>
      </w:r>
      <w:r w:rsidR="00B15D10" w:rsidRPr="00B15D10">
        <w:rPr>
          <w:rFonts w:ascii="Arial" w:hAnsi="Arial" w:cs="Arial"/>
          <w:color w:val="000000" w:themeColor="text1"/>
          <w:sz w:val="24"/>
          <w:szCs w:val="24"/>
        </w:rPr>
        <w:t xml:space="preserve"> (</w:t>
      </w:r>
      <w:r w:rsidR="00E9757E">
        <w:rPr>
          <w:rFonts w:ascii="Arial" w:hAnsi="Arial" w:cs="Arial"/>
          <w:b/>
          <w:color w:val="000000" w:themeColor="text1"/>
          <w:sz w:val="24"/>
          <w:szCs w:val="24"/>
        </w:rPr>
        <w:t>Perez-</w:t>
      </w:r>
      <w:proofErr w:type="spellStart"/>
      <w:r w:rsidR="00E9757E">
        <w:rPr>
          <w:rFonts w:ascii="Arial" w:hAnsi="Arial" w:cs="Arial"/>
          <w:b/>
          <w:color w:val="000000" w:themeColor="text1"/>
          <w:sz w:val="24"/>
          <w:szCs w:val="24"/>
        </w:rPr>
        <w:t>Sastre</w:t>
      </w:r>
      <w:proofErr w:type="spellEnd"/>
      <w:r w:rsidR="00B15D10" w:rsidRPr="00B15D10">
        <w:rPr>
          <w:rFonts w:ascii="Arial" w:hAnsi="Arial" w:cs="Arial"/>
          <w:b/>
          <w:color w:val="000000" w:themeColor="text1"/>
          <w:sz w:val="24"/>
          <w:szCs w:val="24"/>
        </w:rPr>
        <w:t>, absent</w:t>
      </w:r>
      <w:r w:rsidR="00B15D10" w:rsidRPr="00B15D10">
        <w:rPr>
          <w:rFonts w:ascii="Arial" w:hAnsi="Arial" w:cs="Arial"/>
          <w:color w:val="000000" w:themeColor="text1"/>
          <w:sz w:val="24"/>
          <w:szCs w:val="24"/>
        </w:rPr>
        <w:t>)</w:t>
      </w:r>
    </w:p>
    <w:p w:rsidR="006513B3" w:rsidRPr="00B15D10" w:rsidRDefault="006513B3"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r w:rsidRPr="00B15D10">
        <w:rPr>
          <w:rFonts w:ascii="Arial" w:hAnsi="Arial" w:cs="Arial"/>
          <w:color w:val="000000" w:themeColor="text1"/>
          <w:sz w:val="24"/>
          <w:szCs w:val="24"/>
        </w:rPr>
        <w:t>Swedish Aviation &amp; Naval Medicine Association</w:t>
      </w:r>
      <w:r w:rsidR="004B3D8D" w:rsidRPr="00B15D10">
        <w:rPr>
          <w:rFonts w:ascii="Arial" w:hAnsi="Arial" w:cs="Arial"/>
          <w:color w:val="000000" w:themeColor="text1"/>
          <w:sz w:val="24"/>
          <w:szCs w:val="24"/>
        </w:rPr>
        <w:t xml:space="preserve"> (</w:t>
      </w:r>
      <w:r w:rsidR="004B3D8D" w:rsidRPr="00B15D10">
        <w:rPr>
          <w:rFonts w:ascii="Arial" w:hAnsi="Arial" w:cs="Arial"/>
          <w:b/>
          <w:color w:val="000000" w:themeColor="text1"/>
          <w:sz w:val="24"/>
          <w:szCs w:val="24"/>
        </w:rPr>
        <w:t>Soderberg</w:t>
      </w:r>
      <w:r w:rsidR="00B15D10" w:rsidRPr="00B15D10">
        <w:rPr>
          <w:rFonts w:ascii="Arial" w:hAnsi="Arial" w:cs="Arial"/>
          <w:b/>
          <w:color w:val="000000" w:themeColor="text1"/>
          <w:sz w:val="24"/>
          <w:szCs w:val="24"/>
        </w:rPr>
        <w:t>, absent</w:t>
      </w:r>
      <w:r w:rsidR="004B3D8D" w:rsidRPr="00B15D10">
        <w:rPr>
          <w:rFonts w:ascii="Arial" w:hAnsi="Arial" w:cs="Arial"/>
          <w:color w:val="000000" w:themeColor="text1"/>
          <w:sz w:val="24"/>
          <w:szCs w:val="24"/>
        </w:rPr>
        <w:t>)</w:t>
      </w:r>
    </w:p>
    <w:p w:rsidR="006513B3" w:rsidRPr="00B15D10" w:rsidRDefault="006513B3" w:rsidP="009B3DDD">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r w:rsidRPr="00B15D10">
        <w:rPr>
          <w:rFonts w:ascii="Arial" w:hAnsi="Arial" w:cs="Arial"/>
          <w:color w:val="000000" w:themeColor="text1"/>
          <w:sz w:val="24"/>
          <w:szCs w:val="24"/>
        </w:rPr>
        <w:t>Undersea and Hyperbaric Medicine Society</w:t>
      </w:r>
      <w:r w:rsidR="004B3D8D" w:rsidRPr="00B15D10">
        <w:rPr>
          <w:rFonts w:ascii="Arial" w:hAnsi="Arial" w:cs="Arial"/>
          <w:color w:val="000000" w:themeColor="text1"/>
          <w:sz w:val="24"/>
          <w:szCs w:val="24"/>
        </w:rPr>
        <w:t xml:space="preserve"> (</w:t>
      </w:r>
      <w:r w:rsidR="004B3D8D" w:rsidRPr="00B15D10">
        <w:rPr>
          <w:rFonts w:ascii="Arial" w:hAnsi="Arial" w:cs="Arial"/>
          <w:b/>
          <w:color w:val="000000" w:themeColor="text1"/>
          <w:sz w:val="24"/>
          <w:szCs w:val="24"/>
        </w:rPr>
        <w:t>Bennett</w:t>
      </w:r>
      <w:r w:rsidR="00B15D10" w:rsidRPr="00B15D10">
        <w:rPr>
          <w:rFonts w:ascii="Arial" w:hAnsi="Arial" w:cs="Arial"/>
          <w:b/>
          <w:color w:val="000000" w:themeColor="text1"/>
          <w:sz w:val="24"/>
          <w:szCs w:val="24"/>
        </w:rPr>
        <w:t>, absent</w:t>
      </w:r>
      <w:r w:rsidR="004B3D8D" w:rsidRPr="00B15D10">
        <w:rPr>
          <w:rFonts w:ascii="Arial" w:hAnsi="Arial" w:cs="Arial"/>
          <w:color w:val="000000" w:themeColor="text1"/>
          <w:sz w:val="24"/>
          <w:szCs w:val="24"/>
        </w:rPr>
        <w:t>)</w:t>
      </w:r>
    </w:p>
    <w:p w:rsidR="006513B3" w:rsidRPr="00E9757E" w:rsidRDefault="006513B3" w:rsidP="009B3DDD">
      <w:pPr>
        <w:pStyle w:val="ListParagraph"/>
        <w:numPr>
          <w:ilvl w:val="0"/>
          <w:numId w:val="25"/>
        </w:numPr>
        <w:tabs>
          <w:tab w:val="left" w:pos="-1440"/>
        </w:tabs>
        <w:spacing w:after="120" w:line="240" w:lineRule="auto"/>
        <w:ind w:left="676" w:hanging="590"/>
        <w:jc w:val="both"/>
        <w:rPr>
          <w:rFonts w:ascii="Arial" w:hAnsi="Arial" w:cs="Arial"/>
          <w:color w:val="000000" w:themeColor="text1"/>
          <w:sz w:val="24"/>
          <w:szCs w:val="24"/>
        </w:rPr>
      </w:pPr>
      <w:r w:rsidRPr="00E9757E">
        <w:rPr>
          <w:rFonts w:ascii="Arial" w:hAnsi="Arial" w:cs="Arial"/>
          <w:b/>
          <w:color w:val="000000" w:themeColor="text1"/>
          <w:sz w:val="24"/>
          <w:szCs w:val="24"/>
          <w:u w:val="single"/>
        </w:rPr>
        <w:t>NEW BUSINESS</w:t>
      </w:r>
    </w:p>
    <w:p w:rsidR="00091071" w:rsidRPr="00E9757E" w:rsidRDefault="00091071" w:rsidP="00091071">
      <w:pPr>
        <w:pStyle w:val="ListParagraph"/>
        <w:numPr>
          <w:ilvl w:val="1"/>
          <w:numId w:val="25"/>
        </w:numPr>
        <w:tabs>
          <w:tab w:val="left" w:pos="-1440"/>
        </w:tabs>
        <w:spacing w:after="120" w:line="240" w:lineRule="auto"/>
        <w:ind w:left="1080"/>
        <w:jc w:val="both"/>
        <w:rPr>
          <w:rFonts w:ascii="Arial" w:hAnsi="Arial" w:cs="Arial"/>
          <w:color w:val="000000" w:themeColor="text1"/>
          <w:sz w:val="24"/>
          <w:szCs w:val="24"/>
        </w:rPr>
      </w:pPr>
      <w:r w:rsidRPr="00E9757E">
        <w:rPr>
          <w:rFonts w:ascii="Arial" w:hAnsi="Arial" w:cs="Arial"/>
          <w:color w:val="000000" w:themeColor="text1"/>
          <w:sz w:val="24"/>
          <w:szCs w:val="24"/>
        </w:rPr>
        <w:t xml:space="preserve">Maintaining Affiliated status with AsMA </w:t>
      </w:r>
      <w:r w:rsidRPr="00E9757E">
        <w:rPr>
          <w:rFonts w:ascii="Arial" w:hAnsi="Arial" w:cs="Arial"/>
          <w:b/>
          <w:color w:val="000000" w:themeColor="text1"/>
          <w:sz w:val="24"/>
          <w:szCs w:val="24"/>
        </w:rPr>
        <w:t>(Sventek)</w:t>
      </w:r>
    </w:p>
    <w:p w:rsidR="00091071" w:rsidRPr="00060AF6" w:rsidRDefault="006C0543" w:rsidP="00091071">
      <w:pPr>
        <w:pStyle w:val="ListParagraph"/>
        <w:numPr>
          <w:ilvl w:val="2"/>
          <w:numId w:val="25"/>
        </w:numPr>
        <w:tabs>
          <w:tab w:val="left" w:pos="-1440"/>
        </w:tabs>
        <w:spacing w:after="120" w:line="240" w:lineRule="auto"/>
        <w:ind w:left="1710" w:hanging="1080"/>
        <w:jc w:val="both"/>
        <w:rPr>
          <w:rFonts w:ascii="Arial" w:hAnsi="Arial" w:cs="Arial"/>
          <w:color w:val="000000" w:themeColor="text1"/>
          <w:sz w:val="24"/>
          <w:szCs w:val="24"/>
        </w:rPr>
      </w:pPr>
      <w:r w:rsidRPr="00E9757E">
        <w:rPr>
          <w:rFonts w:ascii="Arial" w:hAnsi="Arial" w:cs="Arial"/>
          <w:color w:val="000000" w:themeColor="text1"/>
          <w:sz w:val="24"/>
          <w:szCs w:val="24"/>
        </w:rPr>
        <w:t xml:space="preserve">ED reported a lengthy list of Affiliated Organizations and many have not had any contact with the Association in many years.  Council agreed if Affiliated Organizations are not interacting with AsMA annually, they should be dropped from the Affiliated Organizations list.  ED will reach </w:t>
      </w:r>
      <w:r w:rsidRPr="00060AF6">
        <w:rPr>
          <w:rFonts w:ascii="Arial" w:hAnsi="Arial" w:cs="Arial"/>
          <w:color w:val="000000" w:themeColor="text1"/>
          <w:sz w:val="24"/>
          <w:szCs w:val="24"/>
        </w:rPr>
        <w:t xml:space="preserve">out to all current Affiliated Organizations and attempt to make contact.  </w:t>
      </w:r>
      <w:r w:rsidRPr="00060AF6">
        <w:rPr>
          <w:rFonts w:ascii="Arial" w:hAnsi="Arial" w:cs="Arial"/>
          <w:b/>
          <w:color w:val="000000" w:themeColor="text1"/>
          <w:sz w:val="24"/>
          <w:szCs w:val="24"/>
        </w:rPr>
        <w:t>(CLOSED)</w:t>
      </w:r>
    </w:p>
    <w:p w:rsidR="006C0543" w:rsidRPr="00060AF6" w:rsidRDefault="006C0543" w:rsidP="00E9757E">
      <w:pPr>
        <w:pStyle w:val="ListParagraph"/>
        <w:numPr>
          <w:ilvl w:val="1"/>
          <w:numId w:val="25"/>
        </w:numPr>
        <w:tabs>
          <w:tab w:val="left" w:pos="-1440"/>
        </w:tabs>
        <w:spacing w:after="120" w:line="240" w:lineRule="auto"/>
        <w:ind w:left="1080"/>
        <w:jc w:val="both"/>
        <w:rPr>
          <w:rFonts w:ascii="Arial" w:hAnsi="Arial" w:cs="Arial"/>
          <w:color w:val="000000" w:themeColor="text1"/>
          <w:sz w:val="24"/>
          <w:szCs w:val="24"/>
        </w:rPr>
      </w:pPr>
      <w:r w:rsidRPr="00060AF6">
        <w:rPr>
          <w:rFonts w:ascii="Arial" w:hAnsi="Arial" w:cs="Arial"/>
          <w:color w:val="000000" w:themeColor="text1"/>
          <w:sz w:val="24"/>
          <w:szCs w:val="24"/>
        </w:rPr>
        <w:t xml:space="preserve">Approve new Aerospace Physiology Certification Board members </w:t>
      </w:r>
      <w:r w:rsidRPr="00060AF6">
        <w:rPr>
          <w:rFonts w:ascii="Arial" w:hAnsi="Arial" w:cs="Arial"/>
          <w:b/>
          <w:color w:val="000000" w:themeColor="text1"/>
          <w:sz w:val="24"/>
          <w:szCs w:val="24"/>
        </w:rPr>
        <w:t>(Musashe)</w:t>
      </w:r>
      <w:r w:rsidR="00E9757E" w:rsidRPr="00060AF6">
        <w:rPr>
          <w:rFonts w:ascii="Arial" w:hAnsi="Arial" w:cs="Arial"/>
          <w:b/>
          <w:color w:val="000000" w:themeColor="text1"/>
          <w:sz w:val="24"/>
          <w:szCs w:val="24"/>
        </w:rPr>
        <w:t xml:space="preserve">.  </w:t>
      </w:r>
      <w:r w:rsidRPr="00060AF6">
        <w:rPr>
          <w:rFonts w:ascii="Arial" w:hAnsi="Arial" w:cs="Arial"/>
          <w:color w:val="000000" w:themeColor="text1"/>
          <w:sz w:val="24"/>
          <w:szCs w:val="24"/>
        </w:rPr>
        <w:t xml:space="preserve">Three members of the Aerospace Physiology Certification Board approved in May 2011 allowed their AsMA memberships to lapse.  One renewed his membership once notified.  Two chose not to renew their memberships.  According to the AsMA Bylaws (Article IX, Section 2.) all members of certification boards are required to be AsMA members and approved by the Council.  The Aerospace Physiology Certification Board President selected two new members for the board to replace the two members that had to be dismissed.  The Council must approve the new Aerospace Physiology Certification Board members as required by the Association Bylaws.  Motion made to approve the new Aerospace Physiology Certification Board members, seconded, and approved unanimously.  </w:t>
      </w:r>
      <w:r w:rsidRPr="00060AF6">
        <w:rPr>
          <w:rFonts w:ascii="Arial" w:hAnsi="Arial" w:cs="Arial"/>
          <w:b/>
          <w:color w:val="000000" w:themeColor="text1"/>
          <w:sz w:val="24"/>
          <w:szCs w:val="24"/>
        </w:rPr>
        <w:t>(CLOSED)</w:t>
      </w:r>
    </w:p>
    <w:p w:rsidR="006513B3" w:rsidRPr="00060AF6" w:rsidRDefault="006513B3" w:rsidP="009B3DDD">
      <w:pPr>
        <w:pStyle w:val="ListParagraph"/>
        <w:numPr>
          <w:ilvl w:val="0"/>
          <w:numId w:val="25"/>
        </w:numPr>
        <w:tabs>
          <w:tab w:val="left" w:pos="-1440"/>
        </w:tabs>
        <w:spacing w:after="120" w:line="240" w:lineRule="auto"/>
        <w:ind w:left="676" w:hanging="590"/>
        <w:jc w:val="both"/>
        <w:rPr>
          <w:rFonts w:ascii="Arial" w:hAnsi="Arial" w:cs="Arial"/>
          <w:color w:val="000000" w:themeColor="text1"/>
          <w:sz w:val="24"/>
          <w:szCs w:val="24"/>
        </w:rPr>
      </w:pPr>
      <w:r w:rsidRPr="00060AF6">
        <w:rPr>
          <w:rFonts w:ascii="Arial" w:hAnsi="Arial" w:cs="Arial"/>
          <w:b/>
          <w:color w:val="000000" w:themeColor="text1"/>
          <w:sz w:val="24"/>
          <w:szCs w:val="24"/>
        </w:rPr>
        <w:t xml:space="preserve">DATE OF NEXT MEETING:  </w:t>
      </w:r>
      <w:r w:rsidR="008044C1" w:rsidRPr="00060AF6">
        <w:rPr>
          <w:rFonts w:ascii="Arial" w:hAnsi="Arial" w:cs="Arial"/>
          <w:b/>
          <w:color w:val="000000" w:themeColor="text1"/>
          <w:sz w:val="24"/>
          <w:szCs w:val="24"/>
        </w:rPr>
        <w:t>MAY 13</w:t>
      </w:r>
      <w:r w:rsidRPr="00060AF6">
        <w:rPr>
          <w:rFonts w:ascii="Arial" w:hAnsi="Arial" w:cs="Arial"/>
          <w:b/>
          <w:color w:val="000000" w:themeColor="text1"/>
          <w:sz w:val="24"/>
          <w:szCs w:val="24"/>
        </w:rPr>
        <w:t xml:space="preserve">, 2011 – </w:t>
      </w:r>
      <w:r w:rsidR="008044C1" w:rsidRPr="00060AF6">
        <w:rPr>
          <w:rFonts w:ascii="Arial" w:hAnsi="Arial" w:cs="Arial"/>
          <w:b/>
          <w:color w:val="000000" w:themeColor="text1"/>
          <w:sz w:val="24"/>
          <w:szCs w:val="24"/>
        </w:rPr>
        <w:t>HILTON ATLANTA HOTEL</w:t>
      </w:r>
    </w:p>
    <w:p w:rsidR="006513B3" w:rsidRPr="00060AF6" w:rsidRDefault="006513B3" w:rsidP="009B3DDD">
      <w:pPr>
        <w:pStyle w:val="ListParagraph"/>
        <w:numPr>
          <w:ilvl w:val="0"/>
          <w:numId w:val="25"/>
        </w:numPr>
        <w:tabs>
          <w:tab w:val="left" w:pos="-1440"/>
        </w:tabs>
        <w:spacing w:after="120" w:line="240" w:lineRule="auto"/>
        <w:jc w:val="both"/>
        <w:rPr>
          <w:rFonts w:ascii="Arial" w:hAnsi="Arial" w:cs="Arial"/>
          <w:color w:val="000000" w:themeColor="text1"/>
          <w:sz w:val="24"/>
          <w:szCs w:val="24"/>
        </w:rPr>
      </w:pPr>
      <w:r w:rsidRPr="00060AF6">
        <w:rPr>
          <w:rFonts w:ascii="Arial" w:hAnsi="Arial" w:cs="Arial"/>
          <w:b/>
          <w:color w:val="000000" w:themeColor="text1"/>
          <w:sz w:val="24"/>
          <w:szCs w:val="24"/>
        </w:rPr>
        <w:t xml:space="preserve">ADJOURN </w:t>
      </w:r>
      <w:r w:rsidRPr="00060AF6">
        <w:rPr>
          <w:rFonts w:ascii="Arial" w:hAnsi="Arial" w:cs="Arial"/>
          <w:color w:val="000000" w:themeColor="text1"/>
          <w:sz w:val="24"/>
          <w:szCs w:val="24"/>
        </w:rPr>
        <w:t xml:space="preserve">at </w:t>
      </w:r>
      <w:r w:rsidR="00B43437" w:rsidRPr="00060AF6">
        <w:rPr>
          <w:rFonts w:ascii="Arial" w:hAnsi="Arial" w:cs="Arial"/>
          <w:b/>
          <w:color w:val="000000" w:themeColor="text1"/>
          <w:sz w:val="24"/>
          <w:szCs w:val="24"/>
        </w:rPr>
        <w:t>3:</w:t>
      </w:r>
      <w:r w:rsidRPr="00060AF6">
        <w:rPr>
          <w:rFonts w:ascii="Arial" w:hAnsi="Arial" w:cs="Arial"/>
          <w:b/>
          <w:color w:val="000000" w:themeColor="text1"/>
          <w:sz w:val="24"/>
          <w:szCs w:val="24"/>
        </w:rPr>
        <w:t>4</w:t>
      </w:r>
      <w:r w:rsidR="00B43437" w:rsidRPr="00060AF6">
        <w:rPr>
          <w:rFonts w:ascii="Arial" w:hAnsi="Arial" w:cs="Arial"/>
          <w:b/>
          <w:color w:val="000000" w:themeColor="text1"/>
          <w:sz w:val="24"/>
          <w:szCs w:val="24"/>
        </w:rPr>
        <w:t>3 PM</w:t>
      </w:r>
    </w:p>
    <w:p w:rsidR="006513B3" w:rsidRPr="00060AF6" w:rsidRDefault="006513B3" w:rsidP="009B3DDD">
      <w:pPr>
        <w:tabs>
          <w:tab w:val="left" w:pos="-1440"/>
        </w:tabs>
        <w:spacing w:after="120" w:line="240" w:lineRule="auto"/>
        <w:jc w:val="both"/>
        <w:rPr>
          <w:rFonts w:ascii="Arial" w:hAnsi="Arial" w:cs="Arial"/>
          <w:color w:val="000000" w:themeColor="text1"/>
          <w:sz w:val="24"/>
          <w:szCs w:val="24"/>
        </w:rPr>
      </w:pPr>
      <w:r w:rsidRPr="00060AF6">
        <w:rPr>
          <w:rFonts w:ascii="Arial" w:hAnsi="Arial" w:cs="Arial"/>
          <w:color w:val="000000" w:themeColor="text1"/>
          <w:sz w:val="24"/>
          <w:szCs w:val="24"/>
        </w:rPr>
        <w:t>Respectfully submitted,</w:t>
      </w:r>
    </w:p>
    <w:p w:rsidR="006513B3" w:rsidRPr="007102EF" w:rsidRDefault="007748B5" w:rsidP="009B3DDD">
      <w:pPr>
        <w:tabs>
          <w:tab w:val="left" w:pos="-1440"/>
        </w:tabs>
        <w:spacing w:after="120" w:line="240" w:lineRule="auto"/>
        <w:jc w:val="both"/>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extent cx="1628775" cy="635222"/>
            <wp:effectExtent l="19050" t="0" r="0" b="0"/>
            <wp:docPr id="2" name="Picture 1" descr="Forster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ter Sig.jpg"/>
                    <pic:cNvPicPr/>
                  </pic:nvPicPr>
                  <pic:blipFill>
                    <a:blip r:embed="rId24" cstate="print"/>
                    <a:stretch>
                      <a:fillRect/>
                    </a:stretch>
                  </pic:blipFill>
                  <pic:spPr>
                    <a:xfrm>
                      <a:off x="0" y="0"/>
                      <a:ext cx="1628384" cy="635070"/>
                    </a:xfrm>
                    <a:prstGeom prst="rect">
                      <a:avLst/>
                    </a:prstGeom>
                  </pic:spPr>
                </pic:pic>
              </a:graphicData>
            </a:graphic>
          </wp:inline>
        </w:drawing>
      </w:r>
      <w:r w:rsidR="009760FD" w:rsidRPr="007102EF">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009760FD" w:rsidRPr="007102EF">
        <w:rPr>
          <w:rFonts w:ascii="Arial" w:hAnsi="Arial" w:cs="Arial"/>
          <w:noProof/>
          <w:color w:val="000000" w:themeColor="text1"/>
          <w:sz w:val="24"/>
          <w:szCs w:val="24"/>
        </w:rPr>
        <w:drawing>
          <wp:inline distT="0" distB="0" distL="0" distR="0">
            <wp:extent cx="2457450" cy="714375"/>
            <wp:effectExtent l="19050" t="0" r="0" b="0"/>
            <wp:docPr id="4" name="Picture 2" descr="SVENTEK_SIG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ENTEK_SIG_new.jpg"/>
                    <pic:cNvPicPr>
                      <a:picLocks noChangeAspect="1" noChangeArrowheads="1"/>
                    </pic:cNvPicPr>
                  </pic:nvPicPr>
                  <pic:blipFill>
                    <a:blip r:embed="rId25" cstate="print"/>
                    <a:srcRect/>
                    <a:stretch>
                      <a:fillRect/>
                    </a:stretch>
                  </pic:blipFill>
                  <pic:spPr bwMode="auto">
                    <a:xfrm>
                      <a:off x="0" y="0"/>
                      <a:ext cx="2457450" cy="714375"/>
                    </a:xfrm>
                    <a:prstGeom prst="rect">
                      <a:avLst/>
                    </a:prstGeom>
                    <a:noFill/>
                    <a:ln w="9525">
                      <a:noFill/>
                      <a:miter lim="800000"/>
                      <a:headEnd/>
                      <a:tailEnd/>
                    </a:ln>
                  </pic:spPr>
                </pic:pic>
              </a:graphicData>
            </a:graphic>
          </wp:inline>
        </w:drawing>
      </w:r>
    </w:p>
    <w:p w:rsidR="009760FD" w:rsidRPr="007102EF" w:rsidRDefault="008044C1" w:rsidP="009760FD">
      <w:pPr>
        <w:tabs>
          <w:tab w:val="left" w:pos="-1440"/>
        </w:tabs>
        <w:spacing w:after="120" w:line="240" w:lineRule="auto"/>
        <w:jc w:val="both"/>
        <w:rPr>
          <w:rFonts w:ascii="Arial" w:hAnsi="Arial" w:cs="Arial"/>
          <w:color w:val="000000" w:themeColor="text1"/>
          <w:sz w:val="24"/>
          <w:szCs w:val="24"/>
        </w:rPr>
      </w:pPr>
      <w:r w:rsidRPr="007102EF">
        <w:rPr>
          <w:rFonts w:ascii="Arial" w:hAnsi="Arial" w:cs="Arial"/>
          <w:color w:val="000000" w:themeColor="text1"/>
          <w:sz w:val="24"/>
          <w:szCs w:val="24"/>
        </w:rPr>
        <w:t>Estrella M. Forster</w:t>
      </w:r>
      <w:r w:rsidR="006513B3" w:rsidRPr="007102EF">
        <w:rPr>
          <w:rFonts w:ascii="Arial" w:hAnsi="Arial" w:cs="Arial"/>
          <w:color w:val="000000" w:themeColor="text1"/>
          <w:sz w:val="24"/>
          <w:szCs w:val="24"/>
        </w:rPr>
        <w:t xml:space="preserve">, </w:t>
      </w:r>
      <w:r w:rsidRPr="007102EF">
        <w:rPr>
          <w:rFonts w:ascii="Arial" w:hAnsi="Arial" w:cs="Arial"/>
          <w:color w:val="000000" w:themeColor="text1"/>
          <w:sz w:val="24"/>
          <w:szCs w:val="24"/>
        </w:rPr>
        <w:t>PhD</w:t>
      </w:r>
      <w:r w:rsidR="009760FD" w:rsidRPr="007102EF">
        <w:rPr>
          <w:rFonts w:ascii="Arial" w:hAnsi="Arial" w:cs="Arial"/>
          <w:color w:val="000000" w:themeColor="text1"/>
          <w:sz w:val="24"/>
          <w:szCs w:val="24"/>
        </w:rPr>
        <w:tab/>
      </w:r>
      <w:r w:rsidR="009760FD" w:rsidRPr="007102EF">
        <w:rPr>
          <w:rFonts w:ascii="Arial" w:hAnsi="Arial" w:cs="Arial"/>
          <w:color w:val="000000" w:themeColor="text1"/>
          <w:sz w:val="24"/>
          <w:szCs w:val="24"/>
        </w:rPr>
        <w:tab/>
      </w:r>
      <w:r w:rsidR="009760FD" w:rsidRPr="007102EF">
        <w:rPr>
          <w:rFonts w:ascii="Arial" w:hAnsi="Arial" w:cs="Arial"/>
          <w:color w:val="000000" w:themeColor="text1"/>
          <w:sz w:val="24"/>
          <w:szCs w:val="24"/>
        </w:rPr>
        <w:tab/>
      </w:r>
      <w:r w:rsidR="009760FD" w:rsidRPr="007102EF">
        <w:rPr>
          <w:rFonts w:ascii="Arial" w:hAnsi="Arial" w:cs="Arial"/>
          <w:color w:val="000000" w:themeColor="text1"/>
          <w:sz w:val="24"/>
          <w:szCs w:val="24"/>
        </w:rPr>
        <w:tab/>
        <w:t xml:space="preserve">Jeffrey C. Sventek, MS, </w:t>
      </w:r>
      <w:proofErr w:type="spellStart"/>
      <w:r w:rsidR="009760FD" w:rsidRPr="007102EF">
        <w:rPr>
          <w:rFonts w:ascii="Arial" w:hAnsi="Arial" w:cs="Arial"/>
          <w:color w:val="000000" w:themeColor="text1"/>
          <w:sz w:val="24"/>
          <w:szCs w:val="24"/>
        </w:rPr>
        <w:t>CAsP</w:t>
      </w:r>
      <w:proofErr w:type="spellEnd"/>
    </w:p>
    <w:p w:rsidR="006513B3" w:rsidRPr="007102EF" w:rsidRDefault="006513B3" w:rsidP="009B3DDD">
      <w:pPr>
        <w:tabs>
          <w:tab w:val="left" w:pos="-1440"/>
        </w:tabs>
        <w:spacing w:after="120" w:line="240" w:lineRule="auto"/>
        <w:jc w:val="both"/>
        <w:rPr>
          <w:rFonts w:ascii="Arial" w:hAnsi="Arial" w:cs="Arial"/>
          <w:color w:val="000000" w:themeColor="text1"/>
          <w:sz w:val="24"/>
          <w:szCs w:val="24"/>
        </w:rPr>
      </w:pPr>
      <w:r w:rsidRPr="007102EF">
        <w:rPr>
          <w:rFonts w:ascii="Arial" w:hAnsi="Arial" w:cs="Arial"/>
          <w:color w:val="000000" w:themeColor="text1"/>
          <w:sz w:val="24"/>
          <w:szCs w:val="24"/>
        </w:rPr>
        <w:t>Secretary</w:t>
      </w:r>
      <w:r w:rsidR="009760FD" w:rsidRPr="007102EF">
        <w:rPr>
          <w:rFonts w:ascii="Arial" w:hAnsi="Arial" w:cs="Arial"/>
          <w:color w:val="000000" w:themeColor="text1"/>
          <w:sz w:val="24"/>
          <w:szCs w:val="24"/>
        </w:rPr>
        <w:tab/>
      </w:r>
      <w:r w:rsidR="009760FD" w:rsidRPr="007102EF">
        <w:rPr>
          <w:rFonts w:ascii="Arial" w:hAnsi="Arial" w:cs="Arial"/>
          <w:color w:val="000000" w:themeColor="text1"/>
          <w:sz w:val="24"/>
          <w:szCs w:val="24"/>
        </w:rPr>
        <w:tab/>
      </w:r>
      <w:r w:rsidR="009760FD" w:rsidRPr="007102EF">
        <w:rPr>
          <w:rFonts w:ascii="Arial" w:hAnsi="Arial" w:cs="Arial"/>
          <w:color w:val="000000" w:themeColor="text1"/>
          <w:sz w:val="24"/>
          <w:szCs w:val="24"/>
        </w:rPr>
        <w:tab/>
      </w:r>
      <w:r w:rsidR="009760FD" w:rsidRPr="007102EF">
        <w:rPr>
          <w:rFonts w:ascii="Arial" w:hAnsi="Arial" w:cs="Arial"/>
          <w:color w:val="000000" w:themeColor="text1"/>
          <w:sz w:val="24"/>
          <w:szCs w:val="24"/>
        </w:rPr>
        <w:tab/>
      </w:r>
      <w:r w:rsidR="009760FD" w:rsidRPr="007102EF">
        <w:rPr>
          <w:rFonts w:ascii="Arial" w:hAnsi="Arial" w:cs="Arial"/>
          <w:color w:val="000000" w:themeColor="text1"/>
          <w:sz w:val="24"/>
          <w:szCs w:val="24"/>
        </w:rPr>
        <w:tab/>
      </w:r>
      <w:r w:rsidR="009760FD" w:rsidRPr="007102EF">
        <w:rPr>
          <w:rFonts w:ascii="Arial" w:hAnsi="Arial" w:cs="Arial"/>
          <w:color w:val="000000" w:themeColor="text1"/>
          <w:sz w:val="24"/>
          <w:szCs w:val="24"/>
        </w:rPr>
        <w:tab/>
        <w:t>Executive Director</w:t>
      </w:r>
    </w:p>
    <w:p w:rsidR="006513B3" w:rsidRPr="007102EF" w:rsidRDefault="006513B3" w:rsidP="009B3DDD">
      <w:pPr>
        <w:tabs>
          <w:tab w:val="left" w:pos="-1440"/>
        </w:tabs>
        <w:spacing w:after="120" w:line="240" w:lineRule="auto"/>
        <w:jc w:val="both"/>
        <w:rPr>
          <w:rFonts w:ascii="Arial" w:hAnsi="Arial" w:cs="Arial"/>
          <w:color w:val="000000" w:themeColor="text1"/>
          <w:sz w:val="24"/>
          <w:szCs w:val="24"/>
        </w:rPr>
      </w:pPr>
    </w:p>
    <w:p w:rsidR="006513B3" w:rsidRPr="00A72921" w:rsidRDefault="006513B3" w:rsidP="009B3DDD">
      <w:pPr>
        <w:spacing w:after="120" w:line="240" w:lineRule="auto"/>
        <w:rPr>
          <w:rFonts w:ascii="Arial" w:hAnsi="Arial" w:cs="Arial"/>
          <w:color w:val="C00000"/>
          <w:sz w:val="24"/>
          <w:szCs w:val="24"/>
        </w:rPr>
      </w:pPr>
      <w:r w:rsidRPr="00A72921">
        <w:rPr>
          <w:rFonts w:ascii="Arial" w:hAnsi="Arial" w:cs="Arial"/>
          <w:color w:val="C00000"/>
          <w:sz w:val="24"/>
          <w:szCs w:val="24"/>
        </w:rPr>
        <w:br w:type="page"/>
      </w:r>
    </w:p>
    <w:p w:rsidR="006513B3" w:rsidRPr="003A453E" w:rsidRDefault="006513B3" w:rsidP="00126D87">
      <w:pPr>
        <w:tabs>
          <w:tab w:val="left" w:pos="-1440"/>
        </w:tabs>
        <w:spacing w:after="0" w:line="240" w:lineRule="auto"/>
        <w:jc w:val="center"/>
        <w:rPr>
          <w:rFonts w:ascii="Arial" w:hAnsi="Arial" w:cs="Arial"/>
          <w:b/>
          <w:sz w:val="24"/>
          <w:szCs w:val="24"/>
          <w:u w:val="single"/>
        </w:rPr>
      </w:pPr>
      <w:r w:rsidRPr="003A453E">
        <w:rPr>
          <w:rFonts w:ascii="Arial" w:hAnsi="Arial" w:cs="Arial"/>
          <w:b/>
          <w:sz w:val="24"/>
          <w:szCs w:val="24"/>
          <w:u w:val="single"/>
        </w:rPr>
        <w:lastRenderedPageBreak/>
        <w:t>GOVERNANCE ATTACHMENTS</w:t>
      </w:r>
    </w:p>
    <w:p w:rsidR="006513B3" w:rsidRPr="00A72921" w:rsidRDefault="006513B3" w:rsidP="00126D87">
      <w:pPr>
        <w:tabs>
          <w:tab w:val="left" w:pos="-1440"/>
        </w:tabs>
        <w:spacing w:after="0" w:line="240" w:lineRule="auto"/>
        <w:jc w:val="center"/>
        <w:rPr>
          <w:rFonts w:ascii="Arial" w:hAnsi="Arial" w:cs="Arial"/>
          <w:b/>
          <w:color w:val="C00000"/>
          <w:sz w:val="24"/>
          <w:szCs w:val="24"/>
          <w:u w:val="single"/>
        </w:rPr>
      </w:pPr>
    </w:p>
    <w:p w:rsidR="006513B3" w:rsidRPr="00A72921" w:rsidRDefault="00627D63" w:rsidP="00126D87">
      <w:pPr>
        <w:tabs>
          <w:tab w:val="left" w:pos="-1440"/>
        </w:tabs>
        <w:spacing w:after="0" w:line="240" w:lineRule="auto"/>
        <w:jc w:val="center"/>
        <w:rPr>
          <w:rFonts w:ascii="Arial" w:hAnsi="Arial" w:cs="Arial"/>
          <w:color w:val="C00000"/>
          <w:sz w:val="24"/>
          <w:szCs w:val="24"/>
        </w:rPr>
      </w:pPr>
      <w:r w:rsidRPr="00A72921">
        <w:rPr>
          <w:rFonts w:ascii="Arial" w:hAnsi="Arial" w:cs="Arial"/>
          <w:color w:val="C00000"/>
          <w:sz w:val="24"/>
          <w:szCs w:val="24"/>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6" o:title=""/>
          </v:shape>
          <o:OLEObject Type="Embed" ProgID="PowerPoint.Show.8" ShapeID="_x0000_i1025" DrawAspect="Icon" ObjectID="_1395562808" r:id="rId27"/>
        </w:object>
      </w:r>
      <w:r w:rsidRPr="00A72921">
        <w:rPr>
          <w:rFonts w:ascii="Arial" w:hAnsi="Arial" w:cs="Arial"/>
          <w:color w:val="C00000"/>
          <w:sz w:val="24"/>
          <w:szCs w:val="24"/>
        </w:rPr>
        <w:object w:dxaOrig="1551" w:dyaOrig="991">
          <v:shape id="_x0000_i1026" type="#_x0000_t75" style="width:76.5pt;height:49.5pt" o:ole="">
            <v:imagedata r:id="rId28" o:title=""/>
          </v:shape>
          <o:OLEObject Type="Embed" ProgID="Word.Document.12" ShapeID="_x0000_i1026" DrawAspect="Icon" ObjectID="_1395562809" r:id="rId29">
            <o:FieldCodes>\s</o:FieldCodes>
          </o:OLEObject>
        </w:object>
      </w:r>
      <w:r w:rsidRPr="00A72921">
        <w:rPr>
          <w:rFonts w:ascii="Arial" w:hAnsi="Arial" w:cs="Arial"/>
          <w:color w:val="C00000"/>
          <w:sz w:val="24"/>
          <w:szCs w:val="24"/>
        </w:rPr>
        <w:object w:dxaOrig="1551" w:dyaOrig="991">
          <v:shape id="_x0000_i1027" type="#_x0000_t75" style="width:76.5pt;height:49.5pt" o:ole="">
            <v:imagedata r:id="rId30" o:title=""/>
          </v:shape>
          <o:OLEObject Type="Embed" ProgID="Word.Document.12" ShapeID="_x0000_i1027" DrawAspect="Icon" ObjectID="_1395562810" r:id="rId31">
            <o:FieldCodes>\s</o:FieldCodes>
          </o:OLEObject>
        </w:object>
      </w:r>
      <w:r w:rsidRPr="00A72921">
        <w:rPr>
          <w:rFonts w:ascii="Arial" w:hAnsi="Arial" w:cs="Arial"/>
          <w:color w:val="C00000"/>
          <w:sz w:val="24"/>
          <w:szCs w:val="24"/>
        </w:rPr>
        <w:object w:dxaOrig="1551" w:dyaOrig="991">
          <v:shape id="_x0000_i1028" type="#_x0000_t75" style="width:76.5pt;height:49.5pt" o:ole="">
            <v:imagedata r:id="rId32" o:title=""/>
          </v:shape>
          <o:OLEObject Type="Embed" ProgID="Word.Document.8" ShapeID="_x0000_i1028" DrawAspect="Icon" ObjectID="_1395562811" r:id="rId33">
            <o:FieldCodes>\s</o:FieldCodes>
          </o:OLEObject>
        </w:object>
      </w:r>
    </w:p>
    <w:p w:rsidR="006513B3" w:rsidRDefault="006513B3" w:rsidP="00126D87">
      <w:pPr>
        <w:tabs>
          <w:tab w:val="left" w:pos="-1440"/>
        </w:tabs>
        <w:spacing w:after="0" w:line="240" w:lineRule="auto"/>
        <w:jc w:val="center"/>
        <w:rPr>
          <w:rFonts w:ascii="Arial" w:hAnsi="Arial" w:cs="Arial"/>
          <w:sz w:val="24"/>
          <w:szCs w:val="24"/>
        </w:rPr>
      </w:pPr>
    </w:p>
    <w:p w:rsidR="006513B3" w:rsidRDefault="006513B3" w:rsidP="00126D87">
      <w:pPr>
        <w:tabs>
          <w:tab w:val="left" w:pos="-1440"/>
        </w:tabs>
        <w:spacing w:after="0" w:line="240" w:lineRule="auto"/>
        <w:jc w:val="center"/>
        <w:rPr>
          <w:rFonts w:ascii="Arial" w:hAnsi="Arial" w:cs="Arial"/>
          <w:sz w:val="24"/>
          <w:szCs w:val="24"/>
        </w:rPr>
      </w:pPr>
    </w:p>
    <w:p w:rsidR="006513B3" w:rsidRDefault="006513B3" w:rsidP="00126D87">
      <w:pPr>
        <w:tabs>
          <w:tab w:val="left" w:pos="-1440"/>
        </w:tabs>
        <w:spacing w:after="0" w:line="240" w:lineRule="auto"/>
        <w:jc w:val="center"/>
        <w:rPr>
          <w:rFonts w:ascii="Arial" w:hAnsi="Arial" w:cs="Arial"/>
          <w:b/>
          <w:sz w:val="24"/>
          <w:szCs w:val="24"/>
          <w:u w:val="single"/>
        </w:rPr>
      </w:pPr>
      <w:r>
        <w:rPr>
          <w:rFonts w:ascii="Arial" w:hAnsi="Arial" w:cs="Arial"/>
          <w:b/>
          <w:sz w:val="24"/>
          <w:szCs w:val="24"/>
          <w:u w:val="single"/>
        </w:rPr>
        <w:t>EDUCATION &amp; RESEARCH ATTACHMENTS</w:t>
      </w:r>
    </w:p>
    <w:p w:rsidR="006513B3" w:rsidRDefault="006513B3" w:rsidP="00126D87">
      <w:pPr>
        <w:tabs>
          <w:tab w:val="left" w:pos="-1440"/>
        </w:tabs>
        <w:spacing w:after="0" w:line="240" w:lineRule="auto"/>
        <w:jc w:val="center"/>
        <w:rPr>
          <w:rFonts w:ascii="Arial" w:hAnsi="Arial" w:cs="Arial"/>
          <w:b/>
          <w:sz w:val="24"/>
          <w:szCs w:val="24"/>
          <w:u w:val="single"/>
        </w:rPr>
      </w:pPr>
    </w:p>
    <w:p w:rsidR="006513B3" w:rsidRDefault="001D12FE" w:rsidP="00126D87">
      <w:pPr>
        <w:tabs>
          <w:tab w:val="left" w:pos="-1440"/>
        </w:tabs>
        <w:spacing w:after="0" w:line="240" w:lineRule="auto"/>
        <w:jc w:val="center"/>
        <w:rPr>
          <w:rFonts w:ascii="Arial" w:hAnsi="Arial" w:cs="Arial"/>
          <w:sz w:val="24"/>
          <w:szCs w:val="24"/>
        </w:rPr>
      </w:pPr>
      <w:r w:rsidRPr="008E40B4">
        <w:rPr>
          <w:rFonts w:ascii="Arial" w:hAnsi="Arial" w:cs="Arial"/>
          <w:sz w:val="24"/>
          <w:szCs w:val="24"/>
        </w:rPr>
        <w:object w:dxaOrig="1551" w:dyaOrig="991">
          <v:shape id="_x0000_i1029" type="#_x0000_t75" style="width:77.25pt;height:49.5pt" o:ole="">
            <v:imagedata r:id="rId34" o:title=""/>
          </v:shape>
          <o:OLEObject Type="Embed" ProgID="AcroExch.Document.7" ShapeID="_x0000_i1029" DrawAspect="Icon" ObjectID="_1395562812" r:id="rId35"/>
        </w:object>
      </w:r>
      <w:r w:rsidR="00627D63" w:rsidRPr="005E0D61">
        <w:rPr>
          <w:rFonts w:ascii="Arial" w:hAnsi="Arial" w:cs="Arial"/>
          <w:sz w:val="24"/>
          <w:szCs w:val="24"/>
        </w:rPr>
        <w:object w:dxaOrig="1551" w:dyaOrig="991">
          <v:shape id="_x0000_i1030" type="#_x0000_t75" style="width:76.5pt;height:49.5pt" o:ole="">
            <v:imagedata r:id="rId36" o:title=""/>
          </v:shape>
          <o:OLEObject Type="Embed" ProgID="Word.Document.12" ShapeID="_x0000_i1030" DrawAspect="Icon" ObjectID="_1395562813" r:id="rId37">
            <o:FieldCodes>\s</o:FieldCodes>
          </o:OLEObject>
        </w:object>
      </w:r>
      <w:r w:rsidR="00627D63" w:rsidRPr="005E0D61">
        <w:rPr>
          <w:rFonts w:ascii="Arial" w:hAnsi="Arial" w:cs="Arial"/>
          <w:sz w:val="24"/>
          <w:szCs w:val="24"/>
        </w:rPr>
        <w:object w:dxaOrig="1551" w:dyaOrig="991">
          <v:shape id="_x0000_i1031" type="#_x0000_t75" style="width:76.5pt;height:49.5pt" o:ole="">
            <v:imagedata r:id="rId38" o:title=""/>
          </v:shape>
          <o:OLEObject Type="Embed" ProgID="PowerPoint.Show.8" ShapeID="_x0000_i1031" DrawAspect="Icon" ObjectID="_1395562814" r:id="rId39"/>
        </w:object>
      </w:r>
      <w:r w:rsidR="00627D63" w:rsidRPr="005E0D61">
        <w:rPr>
          <w:rFonts w:ascii="Arial" w:hAnsi="Arial" w:cs="Arial"/>
          <w:sz w:val="24"/>
          <w:szCs w:val="24"/>
        </w:rPr>
        <w:object w:dxaOrig="1551" w:dyaOrig="991">
          <v:shape id="_x0000_i1032" type="#_x0000_t75" style="width:76.5pt;height:49.5pt" o:ole="">
            <v:imagedata r:id="rId40" o:title=""/>
          </v:shape>
          <o:OLEObject Type="Embed" ProgID="Word.Document.12" ShapeID="_x0000_i1032" DrawAspect="Icon" ObjectID="_1395562815" r:id="rId41">
            <o:FieldCodes>\s</o:FieldCodes>
          </o:OLEObject>
        </w:object>
      </w:r>
      <w:r w:rsidR="00627D63" w:rsidRPr="005E0D61">
        <w:rPr>
          <w:rFonts w:ascii="Arial" w:hAnsi="Arial" w:cs="Arial"/>
          <w:sz w:val="24"/>
          <w:szCs w:val="24"/>
        </w:rPr>
        <w:object w:dxaOrig="1551" w:dyaOrig="991">
          <v:shape id="_x0000_i1033" type="#_x0000_t75" style="width:76.5pt;height:49.5pt" o:ole="">
            <v:imagedata r:id="rId42" o:title=""/>
          </v:shape>
          <o:OLEObject Type="Embed" ProgID="Word.Document.12" ShapeID="_x0000_i1033" DrawAspect="Icon" ObjectID="_1395562816" r:id="rId43">
            <o:FieldCodes>\s</o:FieldCodes>
          </o:OLEObject>
        </w:object>
      </w:r>
      <w:r w:rsidR="00627D63" w:rsidRPr="005E0D61">
        <w:rPr>
          <w:rFonts w:ascii="Arial" w:hAnsi="Arial" w:cs="Arial"/>
          <w:sz w:val="24"/>
          <w:szCs w:val="24"/>
        </w:rPr>
        <w:object w:dxaOrig="1551" w:dyaOrig="991">
          <v:shape id="_x0000_i1034" type="#_x0000_t75" style="width:76.5pt;height:49.5pt" o:ole="">
            <v:imagedata r:id="rId44" o:title=""/>
          </v:shape>
          <o:OLEObject Type="Embed" ProgID="Word.Document.12" ShapeID="_x0000_i1034" DrawAspect="Icon" ObjectID="_1395562817" r:id="rId45">
            <o:FieldCodes>\s</o:FieldCodes>
          </o:OLEObject>
        </w:object>
      </w:r>
      <w:r w:rsidR="00627D63" w:rsidRPr="005E0D61">
        <w:rPr>
          <w:rFonts w:ascii="Arial" w:hAnsi="Arial" w:cs="Arial"/>
          <w:sz w:val="24"/>
          <w:szCs w:val="24"/>
        </w:rPr>
        <w:object w:dxaOrig="1551" w:dyaOrig="991">
          <v:shape id="_x0000_i1035" type="#_x0000_t75" style="width:76.5pt;height:49.5pt" o:ole="">
            <v:imagedata r:id="rId46" o:title=""/>
          </v:shape>
          <o:OLEObject Type="Embed" ProgID="Word.Document.12" ShapeID="_x0000_i1035" DrawAspect="Icon" ObjectID="_1395562818" r:id="rId47">
            <o:FieldCodes>\s</o:FieldCodes>
          </o:OLEObject>
        </w:object>
      </w:r>
    </w:p>
    <w:p w:rsidR="006513B3" w:rsidRDefault="006513B3" w:rsidP="00126D87">
      <w:pPr>
        <w:tabs>
          <w:tab w:val="left" w:pos="-1440"/>
        </w:tabs>
        <w:spacing w:after="0" w:line="240" w:lineRule="auto"/>
        <w:jc w:val="center"/>
        <w:rPr>
          <w:rFonts w:ascii="Arial" w:hAnsi="Arial" w:cs="Arial"/>
          <w:sz w:val="24"/>
          <w:szCs w:val="24"/>
        </w:rPr>
      </w:pPr>
    </w:p>
    <w:p w:rsidR="006513B3" w:rsidRDefault="006513B3" w:rsidP="00126D87">
      <w:pPr>
        <w:tabs>
          <w:tab w:val="left" w:pos="-1440"/>
        </w:tabs>
        <w:spacing w:after="0" w:line="240" w:lineRule="auto"/>
        <w:jc w:val="center"/>
        <w:rPr>
          <w:rFonts w:ascii="Arial" w:hAnsi="Arial" w:cs="Arial"/>
          <w:sz w:val="24"/>
          <w:szCs w:val="24"/>
        </w:rPr>
      </w:pPr>
    </w:p>
    <w:p w:rsidR="006513B3" w:rsidRDefault="006513B3" w:rsidP="00126D87">
      <w:pPr>
        <w:tabs>
          <w:tab w:val="left" w:pos="-1440"/>
        </w:tabs>
        <w:spacing w:after="0" w:line="240" w:lineRule="auto"/>
        <w:jc w:val="center"/>
        <w:rPr>
          <w:rFonts w:ascii="Arial" w:hAnsi="Arial" w:cs="Arial"/>
          <w:b/>
          <w:sz w:val="24"/>
          <w:szCs w:val="24"/>
          <w:u w:val="single"/>
        </w:rPr>
      </w:pPr>
      <w:r>
        <w:rPr>
          <w:rFonts w:ascii="Arial" w:hAnsi="Arial" w:cs="Arial"/>
          <w:b/>
          <w:sz w:val="24"/>
          <w:szCs w:val="24"/>
          <w:u w:val="single"/>
        </w:rPr>
        <w:t>MEMBER SERVICES ATTACHMENTS</w:t>
      </w:r>
    </w:p>
    <w:p w:rsidR="006513B3" w:rsidRDefault="006513B3" w:rsidP="00126D87">
      <w:pPr>
        <w:tabs>
          <w:tab w:val="left" w:pos="-1440"/>
        </w:tabs>
        <w:spacing w:after="0" w:line="240" w:lineRule="auto"/>
        <w:jc w:val="center"/>
        <w:rPr>
          <w:rFonts w:ascii="Arial" w:hAnsi="Arial" w:cs="Arial"/>
          <w:b/>
          <w:sz w:val="24"/>
          <w:szCs w:val="24"/>
          <w:u w:val="single"/>
        </w:rPr>
      </w:pPr>
    </w:p>
    <w:p w:rsidR="006513B3" w:rsidRDefault="00FD5A53" w:rsidP="00126D87">
      <w:pPr>
        <w:tabs>
          <w:tab w:val="left" w:pos="-1440"/>
        </w:tabs>
        <w:spacing w:after="0" w:line="240" w:lineRule="auto"/>
        <w:jc w:val="center"/>
        <w:rPr>
          <w:rFonts w:ascii="Arial" w:hAnsi="Arial" w:cs="Arial"/>
          <w:sz w:val="24"/>
          <w:szCs w:val="24"/>
        </w:rPr>
      </w:pPr>
      <w:r w:rsidRPr="005E0D61">
        <w:rPr>
          <w:rFonts w:ascii="Arial" w:hAnsi="Arial" w:cs="Arial"/>
          <w:sz w:val="24"/>
          <w:szCs w:val="24"/>
        </w:rPr>
        <w:object w:dxaOrig="1551" w:dyaOrig="991">
          <v:shape id="_x0000_i1036" type="#_x0000_t75" style="width:76.5pt;height:49.5pt" o:ole="">
            <v:imagedata r:id="rId48" o:title=""/>
          </v:shape>
          <o:OLEObject Type="Embed" ProgID="PowerPoint.Show.12" ShapeID="_x0000_i1036" DrawAspect="Icon" ObjectID="_1395562819" r:id="rId49"/>
        </w:object>
      </w:r>
      <w:r w:rsidRPr="005E0D61">
        <w:rPr>
          <w:rFonts w:ascii="Arial" w:hAnsi="Arial" w:cs="Arial"/>
          <w:sz w:val="24"/>
          <w:szCs w:val="24"/>
        </w:rPr>
        <w:object w:dxaOrig="1551" w:dyaOrig="991">
          <v:shape id="_x0000_i1037" type="#_x0000_t75" style="width:76.5pt;height:49.5pt" o:ole="">
            <v:imagedata r:id="rId50" o:title=""/>
          </v:shape>
          <o:OLEObject Type="Embed" ProgID="Word.Document.12" ShapeID="_x0000_i1037" DrawAspect="Icon" ObjectID="_1395562820" r:id="rId51">
            <o:FieldCodes>\s</o:FieldCodes>
          </o:OLEObject>
        </w:object>
      </w:r>
      <w:r w:rsidRPr="005E0D61">
        <w:rPr>
          <w:rFonts w:ascii="Arial" w:hAnsi="Arial" w:cs="Arial"/>
          <w:sz w:val="24"/>
          <w:szCs w:val="24"/>
        </w:rPr>
        <w:object w:dxaOrig="1551" w:dyaOrig="991">
          <v:shape id="_x0000_i1038" type="#_x0000_t75" style="width:76.5pt;height:49.5pt" o:ole="">
            <v:imagedata r:id="rId52" o:title=""/>
          </v:shape>
          <o:OLEObject Type="Embed" ProgID="Word.Document.12" ShapeID="_x0000_i1038" DrawAspect="Icon" ObjectID="_1395562821" r:id="rId53">
            <o:FieldCodes>\s</o:FieldCodes>
          </o:OLEObject>
        </w:object>
      </w:r>
      <w:r w:rsidRPr="005E0D61">
        <w:rPr>
          <w:rFonts w:ascii="Arial" w:hAnsi="Arial" w:cs="Arial"/>
          <w:sz w:val="24"/>
          <w:szCs w:val="24"/>
        </w:rPr>
        <w:object w:dxaOrig="1551" w:dyaOrig="991">
          <v:shape id="_x0000_i1039" type="#_x0000_t75" style="width:76.5pt;height:49.5pt" o:ole="">
            <v:imagedata r:id="rId54" o:title=""/>
          </v:shape>
          <o:OLEObject Type="Embed" ProgID="Word.Document.12" ShapeID="_x0000_i1039" DrawAspect="Icon" ObjectID="_1395562822" r:id="rId55">
            <o:FieldCodes>\s</o:FieldCodes>
          </o:OLEObject>
        </w:object>
      </w:r>
    </w:p>
    <w:p w:rsidR="006513B3" w:rsidRDefault="006513B3" w:rsidP="00126D87">
      <w:pPr>
        <w:tabs>
          <w:tab w:val="left" w:pos="-1440"/>
        </w:tabs>
        <w:spacing w:after="0" w:line="240" w:lineRule="auto"/>
        <w:jc w:val="center"/>
        <w:rPr>
          <w:rFonts w:ascii="Arial" w:hAnsi="Arial" w:cs="Arial"/>
          <w:sz w:val="24"/>
          <w:szCs w:val="24"/>
        </w:rPr>
      </w:pPr>
    </w:p>
    <w:p w:rsidR="006513B3" w:rsidRDefault="006513B3" w:rsidP="00126D87">
      <w:pPr>
        <w:tabs>
          <w:tab w:val="left" w:pos="-1440"/>
        </w:tabs>
        <w:spacing w:after="0" w:line="240" w:lineRule="auto"/>
        <w:jc w:val="center"/>
        <w:rPr>
          <w:rFonts w:ascii="Arial" w:hAnsi="Arial" w:cs="Arial"/>
          <w:b/>
          <w:sz w:val="24"/>
          <w:szCs w:val="24"/>
          <w:u w:val="single"/>
        </w:rPr>
      </w:pPr>
      <w:r>
        <w:rPr>
          <w:rFonts w:ascii="Arial" w:hAnsi="Arial" w:cs="Arial"/>
          <w:b/>
          <w:sz w:val="24"/>
          <w:szCs w:val="24"/>
          <w:u w:val="single"/>
        </w:rPr>
        <w:t>REPRESENTATION &amp; ADVOCACY ATTACHMENTS</w:t>
      </w:r>
    </w:p>
    <w:p w:rsidR="006513B3" w:rsidRDefault="006513B3" w:rsidP="00126D87">
      <w:pPr>
        <w:tabs>
          <w:tab w:val="left" w:pos="-1440"/>
        </w:tabs>
        <w:spacing w:after="0" w:line="240" w:lineRule="auto"/>
        <w:jc w:val="center"/>
        <w:rPr>
          <w:rFonts w:ascii="Arial" w:hAnsi="Arial" w:cs="Arial"/>
          <w:b/>
          <w:sz w:val="24"/>
          <w:szCs w:val="24"/>
          <w:u w:val="single"/>
        </w:rPr>
      </w:pPr>
    </w:p>
    <w:bookmarkStart w:id="1" w:name="_MON_1385538239"/>
    <w:bookmarkEnd w:id="1"/>
    <w:p w:rsidR="006513B3" w:rsidRDefault="008044C1" w:rsidP="00126D87">
      <w:pPr>
        <w:tabs>
          <w:tab w:val="left" w:pos="-1440"/>
        </w:tabs>
        <w:spacing w:after="0" w:line="240" w:lineRule="auto"/>
        <w:jc w:val="center"/>
        <w:rPr>
          <w:rFonts w:ascii="Arial" w:hAnsi="Arial" w:cs="Arial"/>
          <w:sz w:val="24"/>
          <w:szCs w:val="24"/>
        </w:rPr>
      </w:pPr>
      <w:r w:rsidRPr="0084277B">
        <w:rPr>
          <w:rFonts w:ascii="Arial" w:hAnsi="Arial" w:cs="Arial"/>
          <w:sz w:val="24"/>
          <w:szCs w:val="24"/>
        </w:rPr>
        <w:object w:dxaOrig="1531" w:dyaOrig="990">
          <v:shape id="_x0000_i1040" type="#_x0000_t75" style="width:76.5pt;height:49.5pt" o:ole="">
            <v:imagedata r:id="rId56" o:title=""/>
          </v:shape>
          <o:OLEObject Type="Embed" ProgID="Word.Document.12" ShapeID="_x0000_i1040" DrawAspect="Icon" ObjectID="_1395562823" r:id="rId57">
            <o:FieldCodes>\s</o:FieldCodes>
          </o:OLEObject>
        </w:object>
      </w:r>
      <w:bookmarkStart w:id="2" w:name="_MON_1385538280"/>
      <w:bookmarkEnd w:id="2"/>
      <w:r w:rsidRPr="0084277B">
        <w:rPr>
          <w:rFonts w:ascii="Arial" w:hAnsi="Arial" w:cs="Arial"/>
          <w:sz w:val="24"/>
          <w:szCs w:val="24"/>
        </w:rPr>
        <w:object w:dxaOrig="1531" w:dyaOrig="990">
          <v:shape id="_x0000_i1041" type="#_x0000_t75" style="width:76.5pt;height:49.5pt" o:ole="">
            <v:imagedata r:id="rId58" o:title=""/>
          </v:shape>
          <o:OLEObject Type="Embed" ProgID="Word.Document.12" ShapeID="_x0000_i1041" DrawAspect="Icon" ObjectID="_1395562824" r:id="rId59">
            <o:FieldCodes>\s</o:FieldCodes>
          </o:OLEObject>
        </w:object>
      </w:r>
      <w:bookmarkStart w:id="3" w:name="_MON_1385538296"/>
      <w:bookmarkEnd w:id="3"/>
      <w:r w:rsidRPr="0084277B">
        <w:rPr>
          <w:rFonts w:ascii="Arial" w:hAnsi="Arial" w:cs="Arial"/>
          <w:sz w:val="24"/>
          <w:szCs w:val="24"/>
        </w:rPr>
        <w:object w:dxaOrig="1531" w:dyaOrig="990">
          <v:shape id="_x0000_i1042" type="#_x0000_t75" style="width:76.5pt;height:49.5pt" o:ole="">
            <v:imagedata r:id="rId60" o:title=""/>
          </v:shape>
          <o:OLEObject Type="Embed" ProgID="Word.Document.12" ShapeID="_x0000_i1042" DrawAspect="Icon" ObjectID="_1395562825" r:id="rId61">
            <o:FieldCodes>\s</o:FieldCodes>
          </o:OLEObject>
        </w:object>
      </w:r>
      <w:bookmarkStart w:id="4" w:name="_MON_1385538312"/>
      <w:bookmarkEnd w:id="4"/>
      <w:r w:rsidRPr="0084277B">
        <w:rPr>
          <w:rFonts w:ascii="Arial" w:hAnsi="Arial" w:cs="Arial"/>
          <w:sz w:val="24"/>
          <w:szCs w:val="24"/>
        </w:rPr>
        <w:object w:dxaOrig="1531" w:dyaOrig="990">
          <v:shape id="_x0000_i1043" type="#_x0000_t75" style="width:76.5pt;height:49.5pt" o:ole="">
            <v:imagedata r:id="rId62" o:title=""/>
          </v:shape>
          <o:OLEObject Type="Embed" ProgID="Word.Document.12" ShapeID="_x0000_i1043" DrawAspect="Icon" ObjectID="_1395562826" r:id="rId63">
            <o:FieldCodes>\s</o:FieldCodes>
          </o:OLEObject>
        </w:object>
      </w:r>
    </w:p>
    <w:p w:rsidR="006513B3" w:rsidRDefault="006513B3" w:rsidP="00126D87">
      <w:pPr>
        <w:tabs>
          <w:tab w:val="left" w:pos="-1440"/>
        </w:tabs>
        <w:spacing w:after="0" w:line="240" w:lineRule="auto"/>
        <w:jc w:val="center"/>
        <w:rPr>
          <w:rFonts w:ascii="Arial" w:hAnsi="Arial" w:cs="Arial"/>
          <w:sz w:val="24"/>
          <w:szCs w:val="24"/>
        </w:rPr>
      </w:pPr>
    </w:p>
    <w:p w:rsidR="006513B3" w:rsidRDefault="006513B3" w:rsidP="00126D87">
      <w:pPr>
        <w:tabs>
          <w:tab w:val="left" w:pos="-1440"/>
        </w:tabs>
        <w:spacing w:after="0" w:line="240" w:lineRule="auto"/>
        <w:jc w:val="center"/>
        <w:rPr>
          <w:rFonts w:ascii="Arial" w:hAnsi="Arial" w:cs="Arial"/>
          <w:b/>
          <w:sz w:val="24"/>
          <w:szCs w:val="24"/>
          <w:u w:val="single"/>
        </w:rPr>
      </w:pPr>
      <w:r>
        <w:rPr>
          <w:rFonts w:ascii="Arial" w:hAnsi="Arial" w:cs="Arial"/>
          <w:b/>
          <w:sz w:val="24"/>
          <w:szCs w:val="24"/>
          <w:u w:val="single"/>
        </w:rPr>
        <w:t>INTERNATIONAL SERVICES ATTACHMENTS</w:t>
      </w:r>
    </w:p>
    <w:p w:rsidR="006513B3" w:rsidRDefault="006513B3" w:rsidP="00126D87">
      <w:pPr>
        <w:tabs>
          <w:tab w:val="left" w:pos="-1440"/>
        </w:tabs>
        <w:spacing w:after="0" w:line="240" w:lineRule="auto"/>
        <w:jc w:val="center"/>
        <w:rPr>
          <w:rFonts w:ascii="Arial" w:hAnsi="Arial" w:cs="Arial"/>
          <w:b/>
          <w:sz w:val="24"/>
          <w:szCs w:val="24"/>
          <w:u w:val="single"/>
        </w:rPr>
      </w:pPr>
    </w:p>
    <w:bookmarkStart w:id="5" w:name="_MON_1385538405"/>
    <w:bookmarkEnd w:id="5"/>
    <w:p w:rsidR="006513B3" w:rsidRDefault="008044C1" w:rsidP="00126D87">
      <w:pPr>
        <w:tabs>
          <w:tab w:val="left" w:pos="-1440"/>
        </w:tabs>
        <w:spacing w:after="0" w:line="240" w:lineRule="auto"/>
        <w:jc w:val="center"/>
        <w:rPr>
          <w:rFonts w:ascii="Arial" w:hAnsi="Arial" w:cs="Arial"/>
          <w:sz w:val="24"/>
          <w:szCs w:val="24"/>
        </w:rPr>
      </w:pPr>
      <w:r w:rsidRPr="0084277B">
        <w:rPr>
          <w:rFonts w:ascii="Arial" w:hAnsi="Arial" w:cs="Arial"/>
          <w:sz w:val="24"/>
          <w:szCs w:val="24"/>
        </w:rPr>
        <w:object w:dxaOrig="1531" w:dyaOrig="990">
          <v:shape id="_x0000_i1044" type="#_x0000_t75" style="width:76.5pt;height:49.5pt" o:ole="">
            <v:imagedata r:id="rId64" o:title=""/>
          </v:shape>
          <o:OLEObject Type="Embed" ProgID="Word.Document.12" ShapeID="_x0000_i1044" DrawAspect="Icon" ObjectID="_1395562827" r:id="rId65">
            <o:FieldCodes>\s</o:FieldCodes>
          </o:OLEObject>
        </w:object>
      </w:r>
    </w:p>
    <w:p w:rsidR="006513B3" w:rsidRPr="00865EFC" w:rsidRDefault="006513B3" w:rsidP="00126D87">
      <w:pPr>
        <w:tabs>
          <w:tab w:val="left" w:pos="-1440"/>
        </w:tabs>
        <w:spacing w:after="0" w:line="240" w:lineRule="auto"/>
        <w:jc w:val="center"/>
        <w:rPr>
          <w:rFonts w:ascii="Arial" w:hAnsi="Arial" w:cs="Arial"/>
          <w:b/>
          <w:sz w:val="24"/>
          <w:szCs w:val="24"/>
          <w:u w:val="single"/>
        </w:rPr>
      </w:pPr>
    </w:p>
    <w:p w:rsidR="006513B3" w:rsidRDefault="006513B3" w:rsidP="00126D87">
      <w:pPr>
        <w:tabs>
          <w:tab w:val="left" w:pos="-1440"/>
        </w:tabs>
        <w:spacing w:after="0" w:line="240" w:lineRule="auto"/>
        <w:jc w:val="center"/>
        <w:rPr>
          <w:rFonts w:ascii="Arial" w:hAnsi="Arial" w:cs="Arial"/>
          <w:sz w:val="24"/>
          <w:szCs w:val="24"/>
        </w:rPr>
      </w:pPr>
    </w:p>
    <w:p w:rsidR="006513B3" w:rsidRDefault="006513B3">
      <w:pPr>
        <w:spacing w:after="0" w:line="240" w:lineRule="auto"/>
        <w:rPr>
          <w:rFonts w:ascii="Arial" w:hAnsi="Arial" w:cs="Arial"/>
          <w:b/>
          <w:sz w:val="24"/>
          <w:szCs w:val="24"/>
          <w:u w:val="single"/>
        </w:rPr>
      </w:pPr>
      <w:r>
        <w:rPr>
          <w:rFonts w:ascii="Arial" w:hAnsi="Arial" w:cs="Arial"/>
          <w:b/>
          <w:sz w:val="24"/>
          <w:szCs w:val="24"/>
          <w:u w:val="single"/>
        </w:rPr>
        <w:br w:type="page"/>
      </w:r>
    </w:p>
    <w:p w:rsidR="006513B3" w:rsidRDefault="006513B3" w:rsidP="00126D87">
      <w:pPr>
        <w:tabs>
          <w:tab w:val="left" w:pos="-1440"/>
        </w:tabs>
        <w:spacing w:after="0" w:line="240" w:lineRule="auto"/>
        <w:jc w:val="center"/>
        <w:rPr>
          <w:rFonts w:ascii="Arial" w:hAnsi="Arial" w:cs="Arial"/>
          <w:b/>
          <w:sz w:val="24"/>
          <w:szCs w:val="24"/>
          <w:u w:val="single"/>
        </w:rPr>
      </w:pPr>
      <w:r>
        <w:rPr>
          <w:rFonts w:ascii="Arial" w:hAnsi="Arial" w:cs="Arial"/>
          <w:b/>
          <w:sz w:val="24"/>
          <w:szCs w:val="24"/>
          <w:u w:val="single"/>
        </w:rPr>
        <w:lastRenderedPageBreak/>
        <w:t>CONSTITUENT ORGANIZATIONS ATTACHMENTS</w:t>
      </w:r>
    </w:p>
    <w:p w:rsidR="006513B3" w:rsidRDefault="006513B3" w:rsidP="00126D87">
      <w:pPr>
        <w:tabs>
          <w:tab w:val="left" w:pos="-1440"/>
        </w:tabs>
        <w:spacing w:after="0" w:line="240" w:lineRule="auto"/>
        <w:jc w:val="center"/>
        <w:rPr>
          <w:rFonts w:ascii="Arial" w:hAnsi="Arial" w:cs="Arial"/>
          <w:b/>
          <w:sz w:val="24"/>
          <w:szCs w:val="24"/>
          <w:u w:val="single"/>
        </w:rPr>
      </w:pPr>
    </w:p>
    <w:bookmarkStart w:id="6" w:name="_MON_1385538466"/>
    <w:bookmarkEnd w:id="6"/>
    <w:p w:rsidR="006513B3" w:rsidRDefault="008044C1" w:rsidP="00126D87">
      <w:pPr>
        <w:tabs>
          <w:tab w:val="left" w:pos="-1440"/>
        </w:tabs>
        <w:spacing w:after="0" w:line="240" w:lineRule="auto"/>
        <w:jc w:val="center"/>
        <w:rPr>
          <w:rFonts w:ascii="Arial" w:hAnsi="Arial" w:cs="Arial"/>
          <w:sz w:val="24"/>
          <w:szCs w:val="24"/>
        </w:rPr>
      </w:pPr>
      <w:r w:rsidRPr="0084277B">
        <w:rPr>
          <w:rFonts w:ascii="Arial" w:hAnsi="Arial" w:cs="Arial"/>
          <w:sz w:val="24"/>
          <w:szCs w:val="24"/>
        </w:rPr>
        <w:object w:dxaOrig="1531" w:dyaOrig="990">
          <v:shape id="_x0000_i1045" type="#_x0000_t75" style="width:76.5pt;height:49.5pt" o:ole="">
            <v:imagedata r:id="rId66" o:title=""/>
          </v:shape>
          <o:OLEObject Type="Embed" ProgID="Word.Document.12" ShapeID="_x0000_i1045" DrawAspect="Icon" ObjectID="_1395562828" r:id="rId67">
            <o:FieldCodes>\s</o:FieldCodes>
          </o:OLEObject>
        </w:object>
      </w:r>
      <w:bookmarkStart w:id="7" w:name="_MON_1385538479"/>
      <w:bookmarkEnd w:id="7"/>
      <w:r w:rsidRPr="0084277B">
        <w:rPr>
          <w:rFonts w:ascii="Arial" w:hAnsi="Arial" w:cs="Arial"/>
          <w:sz w:val="24"/>
          <w:szCs w:val="24"/>
        </w:rPr>
        <w:object w:dxaOrig="1531" w:dyaOrig="990">
          <v:shape id="_x0000_i1046" type="#_x0000_t75" style="width:76.5pt;height:49.5pt" o:ole="">
            <v:imagedata r:id="rId68" o:title=""/>
          </v:shape>
          <o:OLEObject Type="Embed" ProgID="Word.Document.12" ShapeID="_x0000_i1046" DrawAspect="Icon" ObjectID="_1395562829" r:id="rId69">
            <o:FieldCodes>\s</o:FieldCodes>
          </o:OLEObject>
        </w:object>
      </w:r>
      <w:bookmarkStart w:id="8" w:name="_MON_1385538494"/>
      <w:bookmarkEnd w:id="8"/>
      <w:r w:rsidRPr="0084277B">
        <w:rPr>
          <w:rFonts w:ascii="Arial" w:hAnsi="Arial" w:cs="Arial"/>
          <w:sz w:val="24"/>
          <w:szCs w:val="24"/>
        </w:rPr>
        <w:object w:dxaOrig="1531" w:dyaOrig="990">
          <v:shape id="_x0000_i1047" type="#_x0000_t75" style="width:76.5pt;height:49.5pt" o:ole="">
            <v:imagedata r:id="rId70" o:title=""/>
          </v:shape>
          <o:OLEObject Type="Embed" ProgID="Word.Document.12" ShapeID="_x0000_i1047" DrawAspect="Icon" ObjectID="_1395562830" r:id="rId71">
            <o:FieldCodes>\s</o:FieldCodes>
          </o:OLEObject>
        </w:object>
      </w:r>
      <w:bookmarkStart w:id="9" w:name="_MON_1385538507"/>
      <w:bookmarkEnd w:id="9"/>
      <w:r w:rsidRPr="0084277B">
        <w:rPr>
          <w:rFonts w:ascii="Arial" w:hAnsi="Arial" w:cs="Arial"/>
          <w:sz w:val="24"/>
          <w:szCs w:val="24"/>
        </w:rPr>
        <w:object w:dxaOrig="1531" w:dyaOrig="990">
          <v:shape id="_x0000_i1048" type="#_x0000_t75" style="width:76.5pt;height:49.5pt" o:ole="">
            <v:imagedata r:id="rId72" o:title=""/>
          </v:shape>
          <o:OLEObject Type="Embed" ProgID="Word.Document.12" ShapeID="_x0000_i1048" DrawAspect="Icon" ObjectID="_1395562831" r:id="rId73">
            <o:FieldCodes>\s</o:FieldCodes>
          </o:OLEObject>
        </w:object>
      </w:r>
      <w:bookmarkStart w:id="10" w:name="_MON_1385538521"/>
      <w:bookmarkEnd w:id="10"/>
      <w:r w:rsidRPr="0084277B">
        <w:rPr>
          <w:rFonts w:ascii="Arial" w:hAnsi="Arial" w:cs="Arial"/>
          <w:sz w:val="24"/>
          <w:szCs w:val="24"/>
        </w:rPr>
        <w:object w:dxaOrig="1531" w:dyaOrig="990">
          <v:shape id="_x0000_i1049" type="#_x0000_t75" style="width:76.5pt;height:49.5pt" o:ole="">
            <v:imagedata r:id="rId74" o:title=""/>
          </v:shape>
          <o:OLEObject Type="Embed" ProgID="Word.Document.12" ShapeID="_x0000_i1049" DrawAspect="Icon" ObjectID="_1395562832" r:id="rId75">
            <o:FieldCodes>\s</o:FieldCodes>
          </o:OLEObject>
        </w:object>
      </w:r>
      <w:bookmarkStart w:id="11" w:name="_MON_1385538535"/>
      <w:bookmarkEnd w:id="11"/>
      <w:r w:rsidRPr="0084277B">
        <w:rPr>
          <w:rFonts w:ascii="Arial" w:hAnsi="Arial" w:cs="Arial"/>
          <w:sz w:val="24"/>
          <w:szCs w:val="24"/>
        </w:rPr>
        <w:object w:dxaOrig="1531" w:dyaOrig="990">
          <v:shape id="_x0000_i1050" type="#_x0000_t75" style="width:76.5pt;height:49.5pt" o:ole="">
            <v:imagedata r:id="rId76" o:title=""/>
          </v:shape>
          <o:OLEObject Type="Embed" ProgID="Word.Document.12" ShapeID="_x0000_i1050" DrawAspect="Icon" ObjectID="_1395562833" r:id="rId77">
            <o:FieldCodes>\s</o:FieldCodes>
          </o:OLEObject>
        </w:object>
      </w:r>
    </w:p>
    <w:p w:rsidR="006513B3" w:rsidRDefault="006513B3" w:rsidP="00126D87">
      <w:pPr>
        <w:tabs>
          <w:tab w:val="left" w:pos="-1440"/>
        </w:tabs>
        <w:spacing w:after="0" w:line="240" w:lineRule="auto"/>
        <w:jc w:val="center"/>
        <w:rPr>
          <w:rFonts w:ascii="Arial" w:hAnsi="Arial" w:cs="Arial"/>
          <w:sz w:val="24"/>
          <w:szCs w:val="24"/>
        </w:rPr>
      </w:pPr>
    </w:p>
    <w:p w:rsidR="006513B3" w:rsidRDefault="006513B3" w:rsidP="00126D87">
      <w:pPr>
        <w:tabs>
          <w:tab w:val="left" w:pos="-1440"/>
        </w:tabs>
        <w:spacing w:after="0" w:line="240" w:lineRule="auto"/>
        <w:jc w:val="center"/>
        <w:rPr>
          <w:rFonts w:ascii="Arial" w:hAnsi="Arial" w:cs="Arial"/>
          <w:b/>
          <w:sz w:val="24"/>
          <w:szCs w:val="24"/>
          <w:u w:val="single"/>
        </w:rPr>
      </w:pPr>
      <w:r>
        <w:rPr>
          <w:rFonts w:ascii="Arial" w:hAnsi="Arial" w:cs="Arial"/>
          <w:b/>
          <w:sz w:val="24"/>
          <w:szCs w:val="24"/>
          <w:u w:val="single"/>
        </w:rPr>
        <w:t>OTHER REPORTS ATTACHMENTS</w:t>
      </w:r>
    </w:p>
    <w:p w:rsidR="006513B3" w:rsidRDefault="006513B3" w:rsidP="00126D87">
      <w:pPr>
        <w:tabs>
          <w:tab w:val="left" w:pos="-1440"/>
        </w:tabs>
        <w:spacing w:after="0" w:line="240" w:lineRule="auto"/>
        <w:jc w:val="center"/>
        <w:rPr>
          <w:rFonts w:ascii="Arial" w:hAnsi="Arial" w:cs="Arial"/>
          <w:b/>
          <w:sz w:val="24"/>
          <w:szCs w:val="24"/>
          <w:u w:val="single"/>
        </w:rPr>
      </w:pPr>
    </w:p>
    <w:bookmarkStart w:id="12" w:name="_MON_1385538568"/>
    <w:bookmarkEnd w:id="12"/>
    <w:p w:rsidR="006513B3" w:rsidRDefault="008044C1" w:rsidP="00126D87">
      <w:pPr>
        <w:tabs>
          <w:tab w:val="left" w:pos="-1440"/>
        </w:tabs>
        <w:spacing w:after="0" w:line="240" w:lineRule="auto"/>
        <w:jc w:val="center"/>
        <w:rPr>
          <w:rFonts w:ascii="Arial" w:hAnsi="Arial" w:cs="Arial"/>
          <w:sz w:val="24"/>
          <w:szCs w:val="24"/>
        </w:rPr>
      </w:pPr>
      <w:r w:rsidRPr="0084277B">
        <w:rPr>
          <w:rFonts w:ascii="Arial" w:hAnsi="Arial" w:cs="Arial"/>
          <w:sz w:val="24"/>
          <w:szCs w:val="24"/>
        </w:rPr>
        <w:object w:dxaOrig="1531" w:dyaOrig="990">
          <v:shape id="_x0000_i1051" type="#_x0000_t75" style="width:76.5pt;height:49.5pt" o:ole="">
            <v:imagedata r:id="rId78" o:title=""/>
          </v:shape>
          <o:OLEObject Type="Embed" ProgID="Word.Document.12" ShapeID="_x0000_i1051" DrawAspect="Icon" ObjectID="_1395562834" r:id="rId79">
            <o:FieldCodes>\s</o:FieldCodes>
          </o:OLEObject>
        </w:object>
      </w:r>
      <w:bookmarkStart w:id="13" w:name="_MON_1385541530"/>
      <w:bookmarkStart w:id="14" w:name="_MON_1385538590"/>
      <w:bookmarkEnd w:id="13"/>
      <w:bookmarkEnd w:id="14"/>
      <w:bookmarkStart w:id="15" w:name="_MON_1385539921"/>
      <w:bookmarkEnd w:id="15"/>
      <w:r w:rsidR="00CD2366" w:rsidRPr="0084277B">
        <w:rPr>
          <w:rFonts w:ascii="Arial" w:hAnsi="Arial" w:cs="Arial"/>
          <w:sz w:val="24"/>
          <w:szCs w:val="24"/>
        </w:rPr>
        <w:object w:dxaOrig="1531" w:dyaOrig="990">
          <v:shape id="_x0000_i1052" type="#_x0000_t75" style="width:76.5pt;height:49.5pt" o:ole="">
            <v:imagedata r:id="rId80" o:title=""/>
          </v:shape>
          <o:OLEObject Type="Embed" ProgID="Word.Document.12" ShapeID="_x0000_i1052" DrawAspect="Icon" ObjectID="_1395562835" r:id="rId81">
            <o:FieldCodes>\s</o:FieldCodes>
          </o:OLEObject>
        </w:object>
      </w:r>
      <w:bookmarkStart w:id="16" w:name="_MON_1385542443"/>
      <w:bookmarkEnd w:id="16"/>
      <w:r w:rsidR="00DC4A42" w:rsidRPr="0084277B">
        <w:rPr>
          <w:rFonts w:ascii="Arial" w:hAnsi="Arial" w:cs="Arial"/>
          <w:sz w:val="24"/>
          <w:szCs w:val="24"/>
        </w:rPr>
        <w:object w:dxaOrig="1531" w:dyaOrig="990">
          <v:shape id="_x0000_i1053" type="#_x0000_t75" style="width:76.5pt;height:49.5pt" o:ole="">
            <v:imagedata r:id="rId82" o:title=""/>
          </v:shape>
          <o:OLEObject Type="Embed" ProgID="Word.Document.12" ShapeID="_x0000_i1053" DrawAspect="Icon" ObjectID="_1395562836" r:id="rId83">
            <o:FieldCodes>\s</o:FieldCodes>
          </o:OLEObject>
        </w:object>
      </w:r>
      <w:r w:rsidR="004B3D8D" w:rsidRPr="0084277B">
        <w:rPr>
          <w:rFonts w:ascii="Arial" w:hAnsi="Arial" w:cs="Arial"/>
          <w:sz w:val="24"/>
          <w:szCs w:val="24"/>
        </w:rPr>
        <w:object w:dxaOrig="1531" w:dyaOrig="990">
          <v:shape id="_x0000_i1054" type="#_x0000_t75" style="width:76.5pt;height:49.5pt" o:ole="">
            <v:imagedata r:id="rId84" o:title=""/>
          </v:shape>
          <o:OLEObject Type="Embed" ProgID="AcroExch.Document.7" ShapeID="_x0000_i1054" DrawAspect="Icon" ObjectID="_1395562837" r:id="rId85"/>
        </w:object>
      </w:r>
      <w:bookmarkStart w:id="17" w:name="_MON_1385542481"/>
      <w:bookmarkEnd w:id="17"/>
      <w:r w:rsidR="00DC4A42" w:rsidRPr="0084277B">
        <w:rPr>
          <w:rFonts w:ascii="Arial" w:hAnsi="Arial" w:cs="Arial"/>
          <w:sz w:val="24"/>
          <w:szCs w:val="24"/>
        </w:rPr>
        <w:object w:dxaOrig="1531" w:dyaOrig="990">
          <v:shape id="_x0000_i1055" type="#_x0000_t75" style="width:76.5pt;height:49.5pt" o:ole="">
            <v:imagedata r:id="rId86" o:title=""/>
          </v:shape>
          <o:OLEObject Type="Embed" ProgID="Word.Document.12" ShapeID="_x0000_i1055" DrawAspect="Icon" ObjectID="_1395562838" r:id="rId87">
            <o:FieldCodes>\s</o:FieldCodes>
          </o:OLEObject>
        </w:object>
      </w:r>
      <w:bookmarkStart w:id="18" w:name="_MON_1385538624"/>
      <w:bookmarkEnd w:id="18"/>
      <w:r w:rsidR="009F74D4" w:rsidRPr="0084277B">
        <w:rPr>
          <w:rFonts w:ascii="Arial" w:hAnsi="Arial" w:cs="Arial"/>
          <w:sz w:val="24"/>
          <w:szCs w:val="24"/>
        </w:rPr>
        <w:object w:dxaOrig="1531" w:dyaOrig="990">
          <v:shape id="_x0000_i1056" type="#_x0000_t75" style="width:76.5pt;height:49.5pt" o:ole="">
            <v:imagedata r:id="rId88" o:title=""/>
          </v:shape>
          <o:OLEObject Type="Embed" ProgID="Word.Document.12" ShapeID="_x0000_i1056" DrawAspect="Icon" ObjectID="_1395562839" r:id="rId89">
            <o:FieldCodes>\s</o:FieldCodes>
          </o:OLEObject>
        </w:object>
      </w:r>
      <w:bookmarkStart w:id="19" w:name="_MON_1385538639"/>
      <w:bookmarkEnd w:id="19"/>
      <w:r w:rsidR="009F74D4" w:rsidRPr="0084277B">
        <w:rPr>
          <w:rFonts w:ascii="Arial" w:hAnsi="Arial" w:cs="Arial"/>
          <w:sz w:val="24"/>
          <w:szCs w:val="24"/>
        </w:rPr>
        <w:object w:dxaOrig="1531" w:dyaOrig="990">
          <v:shape id="_x0000_i1057" type="#_x0000_t75" style="width:76.5pt;height:49.5pt" o:ole="">
            <v:imagedata r:id="rId90" o:title=""/>
          </v:shape>
          <o:OLEObject Type="Embed" ProgID="Word.Document.12" ShapeID="_x0000_i1057" DrawAspect="Icon" ObjectID="_1395562840" r:id="rId91">
            <o:FieldCodes>\s</o:FieldCodes>
          </o:OLEObject>
        </w:object>
      </w:r>
      <w:r w:rsidR="00AB7E7C" w:rsidRPr="00192A7C">
        <w:rPr>
          <w:rFonts w:ascii="Arial" w:hAnsi="Arial" w:cs="Arial"/>
          <w:sz w:val="24"/>
          <w:szCs w:val="24"/>
        </w:rPr>
        <w:object w:dxaOrig="1551" w:dyaOrig="991">
          <v:shape id="_x0000_i1058" type="#_x0000_t75" style="width:77.25pt;height:49.5pt" o:ole="">
            <v:imagedata r:id="rId92" o:title=""/>
          </v:shape>
          <o:OLEObject Type="Embed" ProgID="AcroExch.Document.7" ShapeID="_x0000_i1058" DrawAspect="Icon" ObjectID="_1395562841" r:id="rId93"/>
        </w:object>
      </w:r>
      <w:r w:rsidR="004B3D8D" w:rsidRPr="0084277B">
        <w:rPr>
          <w:rFonts w:ascii="Arial" w:hAnsi="Arial" w:cs="Arial"/>
          <w:sz w:val="24"/>
          <w:szCs w:val="24"/>
        </w:rPr>
        <w:object w:dxaOrig="1531" w:dyaOrig="990">
          <v:shape id="_x0000_i1059" type="#_x0000_t75" style="width:76.5pt;height:49.5pt" o:ole="">
            <v:imagedata r:id="rId94" o:title=""/>
          </v:shape>
          <o:OLEObject Type="Embed" ProgID="AcroExch.Document.7" ShapeID="_x0000_i1059" DrawAspect="Icon" ObjectID="_1395562842" r:id="rId95"/>
        </w:object>
      </w:r>
      <w:bookmarkStart w:id="20" w:name="_MON_1385538669"/>
      <w:bookmarkEnd w:id="20"/>
      <w:r w:rsidR="009F74D4" w:rsidRPr="0084277B">
        <w:rPr>
          <w:rFonts w:ascii="Arial" w:hAnsi="Arial" w:cs="Arial"/>
          <w:sz w:val="24"/>
          <w:szCs w:val="24"/>
        </w:rPr>
        <w:object w:dxaOrig="1531" w:dyaOrig="990">
          <v:shape id="_x0000_i1060" type="#_x0000_t75" style="width:76.5pt;height:49.5pt" o:ole="">
            <v:imagedata r:id="rId96" o:title=""/>
          </v:shape>
          <o:OLEObject Type="Embed" ProgID="Word.Document.12" ShapeID="_x0000_i1060" DrawAspect="Icon" ObjectID="_1395562843" r:id="rId97">
            <o:FieldCodes>\s</o:FieldCodes>
          </o:OLEObject>
        </w:object>
      </w:r>
      <w:bookmarkStart w:id="21" w:name="_MON_1385538683"/>
      <w:bookmarkEnd w:id="21"/>
      <w:r w:rsidR="009F74D4" w:rsidRPr="0084277B">
        <w:rPr>
          <w:rFonts w:ascii="Arial" w:hAnsi="Arial" w:cs="Arial"/>
          <w:sz w:val="24"/>
          <w:szCs w:val="24"/>
        </w:rPr>
        <w:object w:dxaOrig="1531" w:dyaOrig="990">
          <v:shape id="_x0000_i1061" type="#_x0000_t75" style="width:76.5pt;height:49.5pt" o:ole="">
            <v:imagedata r:id="rId98" o:title=""/>
          </v:shape>
          <o:OLEObject Type="Embed" ProgID="Word.Document.12" ShapeID="_x0000_i1061" DrawAspect="Icon" ObjectID="_1395562844" r:id="rId99">
            <o:FieldCodes>\s</o:FieldCodes>
          </o:OLEObject>
        </w:object>
      </w:r>
      <w:r w:rsidR="004B3D8D" w:rsidRPr="0084277B">
        <w:rPr>
          <w:rFonts w:ascii="Arial" w:hAnsi="Arial" w:cs="Arial"/>
          <w:sz w:val="24"/>
          <w:szCs w:val="24"/>
        </w:rPr>
        <w:object w:dxaOrig="1531" w:dyaOrig="990">
          <v:shape id="_x0000_i1062" type="#_x0000_t75" style="width:76.5pt;height:49.5pt" o:ole="">
            <v:imagedata r:id="rId100" o:title=""/>
          </v:shape>
          <o:OLEObject Type="Embed" ProgID="AcroExch.Document.7" ShapeID="_x0000_i1062" DrawAspect="Icon" ObjectID="_1395562845" r:id="rId101"/>
        </w:object>
      </w:r>
      <w:r w:rsidR="004B3D8D" w:rsidRPr="0084277B">
        <w:rPr>
          <w:rFonts w:ascii="Arial" w:hAnsi="Arial" w:cs="Arial"/>
          <w:sz w:val="24"/>
          <w:szCs w:val="24"/>
        </w:rPr>
        <w:object w:dxaOrig="1531" w:dyaOrig="990">
          <v:shape id="_x0000_i1063" type="#_x0000_t75" style="width:76.5pt;height:49.5pt" o:ole="">
            <v:imagedata r:id="rId102" o:title=""/>
          </v:shape>
          <o:OLEObject Type="Embed" ProgID="AcroExch.Document.7" ShapeID="_x0000_i1063" DrawAspect="Icon" ObjectID="_1395562846" r:id="rId103"/>
        </w:object>
      </w:r>
      <w:r w:rsidR="004B3D8D" w:rsidRPr="0084277B">
        <w:rPr>
          <w:rFonts w:ascii="Arial" w:hAnsi="Arial" w:cs="Arial"/>
          <w:sz w:val="24"/>
          <w:szCs w:val="24"/>
        </w:rPr>
        <w:object w:dxaOrig="1531" w:dyaOrig="990">
          <v:shape id="_x0000_i1064" type="#_x0000_t75" style="width:76.5pt;height:49.5pt" o:ole="">
            <v:imagedata r:id="rId104" o:title=""/>
          </v:shape>
          <o:OLEObject Type="Embed" ProgID="AcroExch.Document.7" ShapeID="_x0000_i1064" DrawAspect="Icon" ObjectID="_1395562847" r:id="rId105"/>
        </w:object>
      </w:r>
      <w:r w:rsidR="004B3D8D" w:rsidRPr="0084277B">
        <w:rPr>
          <w:rFonts w:ascii="Arial" w:hAnsi="Arial" w:cs="Arial"/>
          <w:sz w:val="24"/>
          <w:szCs w:val="24"/>
        </w:rPr>
        <w:object w:dxaOrig="1531" w:dyaOrig="990">
          <v:shape id="_x0000_i1065" type="#_x0000_t75" style="width:76.5pt;height:49.5pt" o:ole="">
            <v:imagedata r:id="rId106" o:title=""/>
          </v:shape>
          <o:OLEObject Type="Embed" ProgID="AcroExch.Document.7" ShapeID="_x0000_i1065" DrawAspect="Icon" ObjectID="_1395562848" r:id="rId107"/>
        </w:object>
      </w:r>
    </w:p>
    <w:p w:rsidR="00865EFC" w:rsidRDefault="00865EFC" w:rsidP="00126D87">
      <w:pPr>
        <w:tabs>
          <w:tab w:val="left" w:pos="-1440"/>
        </w:tabs>
        <w:spacing w:after="0" w:line="240" w:lineRule="auto"/>
        <w:jc w:val="center"/>
        <w:rPr>
          <w:rFonts w:ascii="Arial" w:hAnsi="Arial" w:cs="Arial"/>
          <w:sz w:val="24"/>
          <w:szCs w:val="24"/>
        </w:rPr>
      </w:pPr>
    </w:p>
    <w:p w:rsidR="00865EFC" w:rsidRDefault="00865EFC" w:rsidP="00126D87">
      <w:pPr>
        <w:tabs>
          <w:tab w:val="left" w:pos="-1440"/>
        </w:tabs>
        <w:spacing w:after="0" w:line="240" w:lineRule="auto"/>
        <w:jc w:val="center"/>
        <w:rPr>
          <w:rFonts w:ascii="Arial" w:hAnsi="Arial" w:cs="Arial"/>
          <w:b/>
          <w:sz w:val="24"/>
          <w:szCs w:val="24"/>
          <w:u w:val="single"/>
        </w:rPr>
      </w:pPr>
      <w:r>
        <w:rPr>
          <w:rFonts w:ascii="Arial" w:hAnsi="Arial" w:cs="Arial"/>
          <w:b/>
          <w:sz w:val="24"/>
          <w:szCs w:val="24"/>
          <w:u w:val="single"/>
        </w:rPr>
        <w:t>NEW BUSINESS ATTACHMENT</w:t>
      </w:r>
    </w:p>
    <w:p w:rsidR="00865EFC" w:rsidRDefault="00865EFC" w:rsidP="00126D87">
      <w:pPr>
        <w:tabs>
          <w:tab w:val="left" w:pos="-1440"/>
        </w:tabs>
        <w:spacing w:after="0" w:line="240" w:lineRule="auto"/>
        <w:jc w:val="center"/>
        <w:rPr>
          <w:rFonts w:ascii="Arial" w:hAnsi="Arial" w:cs="Arial"/>
          <w:b/>
          <w:sz w:val="24"/>
          <w:szCs w:val="24"/>
          <w:u w:val="single"/>
        </w:rPr>
      </w:pPr>
    </w:p>
    <w:bookmarkStart w:id="22" w:name="_MON_1385538884"/>
    <w:bookmarkEnd w:id="22"/>
    <w:p w:rsidR="00865EFC" w:rsidRPr="009A309D" w:rsidRDefault="00865EFC" w:rsidP="00126D87">
      <w:pPr>
        <w:tabs>
          <w:tab w:val="left" w:pos="-1440"/>
        </w:tabs>
        <w:spacing w:after="0" w:line="240" w:lineRule="auto"/>
        <w:jc w:val="center"/>
        <w:rPr>
          <w:rFonts w:ascii="Arial" w:hAnsi="Arial" w:cs="Arial"/>
          <w:sz w:val="24"/>
          <w:szCs w:val="24"/>
        </w:rPr>
      </w:pPr>
      <w:r w:rsidRPr="0084277B">
        <w:rPr>
          <w:rFonts w:ascii="Arial" w:hAnsi="Arial" w:cs="Arial"/>
          <w:sz w:val="24"/>
          <w:szCs w:val="24"/>
        </w:rPr>
        <w:object w:dxaOrig="1531" w:dyaOrig="990">
          <v:shape id="_x0000_i1066" type="#_x0000_t75" style="width:76.5pt;height:49.5pt" o:ole="">
            <v:imagedata r:id="rId108" o:title=""/>
          </v:shape>
          <o:OLEObject Type="Embed" ProgID="Word.Document.12" ShapeID="_x0000_i1066" DrawAspect="Icon" ObjectID="_1395562849" r:id="rId109">
            <o:FieldCodes>\s</o:FieldCodes>
          </o:OLEObject>
        </w:object>
      </w:r>
    </w:p>
    <w:sectPr w:rsidR="00865EFC" w:rsidRPr="009A309D" w:rsidSect="00DA3E48">
      <w:type w:val="continuous"/>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3A77" w:rsidRDefault="00653A77" w:rsidP="005F45C9">
      <w:pPr>
        <w:spacing w:after="0" w:line="240" w:lineRule="auto"/>
      </w:pPr>
      <w:r>
        <w:separator/>
      </w:r>
    </w:p>
  </w:endnote>
  <w:endnote w:type="continuationSeparator" w:id="0">
    <w:p w:rsidR="00653A77" w:rsidRDefault="00653A77" w:rsidP="005F45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B45" w:rsidRDefault="00C75604">
    <w:pPr>
      <w:pStyle w:val="Footer"/>
      <w:jc w:val="right"/>
    </w:pPr>
    <w:fldSimple w:instr=" PAGE   \* MERGEFORMAT ">
      <w:r w:rsidR="00981416">
        <w:rPr>
          <w:noProof/>
        </w:rPr>
        <w:t>4</w:t>
      </w:r>
    </w:fldSimple>
  </w:p>
  <w:p w:rsidR="00026B45" w:rsidRDefault="00026B4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3A77" w:rsidRDefault="00653A77" w:rsidP="005F45C9">
      <w:pPr>
        <w:spacing w:after="0" w:line="240" w:lineRule="auto"/>
      </w:pPr>
      <w:r>
        <w:separator/>
      </w:r>
    </w:p>
  </w:footnote>
  <w:footnote w:type="continuationSeparator" w:id="0">
    <w:p w:rsidR="00653A77" w:rsidRDefault="00653A77" w:rsidP="005F45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3AE3B0"/>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31C22C4E"/>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0AAB5D4"/>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7C4E2366"/>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A3BE35E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922583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83C201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B3292D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0A8F73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9A89F04"/>
    <w:lvl w:ilvl="0">
      <w:start w:val="1"/>
      <w:numFmt w:val="bullet"/>
      <w:lvlText w:val=""/>
      <w:lvlJc w:val="left"/>
      <w:pPr>
        <w:tabs>
          <w:tab w:val="num" w:pos="360"/>
        </w:tabs>
        <w:ind w:left="360" w:hanging="360"/>
      </w:pPr>
      <w:rPr>
        <w:rFonts w:ascii="Symbol" w:hAnsi="Symbol" w:hint="default"/>
      </w:rPr>
    </w:lvl>
  </w:abstractNum>
  <w:abstractNum w:abstractNumId="10">
    <w:nsid w:val="001A25EE"/>
    <w:multiLevelType w:val="hybridMultilevel"/>
    <w:tmpl w:val="B70CBF64"/>
    <w:lvl w:ilvl="0" w:tplc="04090013">
      <w:start w:val="1"/>
      <w:numFmt w:val="upperRoman"/>
      <w:lvlText w:val="%1."/>
      <w:lvlJc w:val="righ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1">
    <w:nsid w:val="011E7AA5"/>
    <w:multiLevelType w:val="multilevel"/>
    <w:tmpl w:val="95EC1A74"/>
    <w:lvl w:ilvl="0">
      <w:start w:val="1"/>
      <w:numFmt w:val="decimal"/>
      <w:lvlText w:val="%1."/>
      <w:lvlJc w:val="left"/>
      <w:pPr>
        <w:ind w:left="360" w:hanging="360"/>
      </w:pPr>
      <w:rPr>
        <w:rFonts w:cs="Times New Roman"/>
        <w:b w:val="0"/>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0B8067DA"/>
    <w:multiLevelType w:val="hybridMultilevel"/>
    <w:tmpl w:val="D0A2887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0C7A6702"/>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0DEF3E5E"/>
    <w:multiLevelType w:val="hybridMultilevel"/>
    <w:tmpl w:val="1D465804"/>
    <w:lvl w:ilvl="0" w:tplc="0409000F">
      <w:start w:val="1"/>
      <w:numFmt w:val="decimal"/>
      <w:lvlText w:val="%1."/>
      <w:lvlJc w:val="left"/>
      <w:pPr>
        <w:ind w:left="2160" w:hanging="360"/>
      </w:pPr>
      <w:rPr>
        <w:rFonts w:cs="Times New Roman" w:hint="default"/>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15">
    <w:nsid w:val="0F6D7924"/>
    <w:multiLevelType w:val="multilevel"/>
    <w:tmpl w:val="7466CB86"/>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b w:val="0"/>
        <w:color w:val="auto"/>
      </w:rPr>
    </w:lvl>
    <w:lvl w:ilvl="3">
      <w:start w:val="1"/>
      <w:numFmt w:val="decimal"/>
      <w:lvlText w:val="%1.%2.%3.%4."/>
      <w:lvlJc w:val="left"/>
      <w:pPr>
        <w:ind w:left="1728" w:hanging="648"/>
      </w:pPr>
      <w:rPr>
        <w:rFonts w:cs="Times New Roman"/>
        <w:b w:val="0"/>
        <w:color w:val="auto"/>
      </w:rPr>
    </w:lvl>
    <w:lvl w:ilvl="4">
      <w:start w:val="1"/>
      <w:numFmt w:val="decimal"/>
      <w:lvlText w:val="%1.%2.%3.%4.%5."/>
      <w:lvlJc w:val="left"/>
      <w:pPr>
        <w:ind w:left="2232" w:hanging="792"/>
      </w:pPr>
      <w:rPr>
        <w:rFonts w:cs="Times New Roman"/>
        <w:b w:val="0"/>
        <w:color w:val="auto"/>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nsid w:val="0F9038C8"/>
    <w:multiLevelType w:val="multilevel"/>
    <w:tmpl w:val="0F385036"/>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17">
    <w:nsid w:val="11727F24"/>
    <w:multiLevelType w:val="hybridMultilevel"/>
    <w:tmpl w:val="D2ACB1DE"/>
    <w:lvl w:ilvl="0" w:tplc="B832F9EC">
      <w:start w:val="9"/>
      <w:numFmt w:val="decimal"/>
      <w:lvlText w:val="%1."/>
      <w:lvlJc w:val="left"/>
      <w:pPr>
        <w:ind w:left="900" w:hanging="360"/>
      </w:pPr>
      <w:rPr>
        <w:rFonts w:cs="Times New Roman" w:hint="default"/>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18">
    <w:nsid w:val="14F93774"/>
    <w:multiLevelType w:val="multilevel"/>
    <w:tmpl w:val="50EE2242"/>
    <w:lvl w:ilvl="0">
      <w:start w:val="7"/>
      <w:numFmt w:val="decimal"/>
      <w:lvlText w:val="%1."/>
      <w:lvlJc w:val="left"/>
      <w:pPr>
        <w:ind w:left="675" w:hanging="585"/>
      </w:pPr>
      <w:rPr>
        <w:rFonts w:cs="Times New Roman" w:hint="default"/>
        <w:b w:val="0"/>
      </w:rPr>
    </w:lvl>
    <w:lvl w:ilvl="1">
      <w:start w:val="1"/>
      <w:numFmt w:val="decimal"/>
      <w:lvlText w:val="%1.%2."/>
      <w:lvlJc w:val="left"/>
      <w:pPr>
        <w:ind w:left="1620" w:hanging="720"/>
      </w:pPr>
      <w:rPr>
        <w:rFonts w:cs="Times New Roman" w:hint="default"/>
        <w:b w:val="0"/>
        <w:i w:val="0"/>
      </w:rPr>
    </w:lvl>
    <w:lvl w:ilvl="2">
      <w:start w:val="1"/>
      <w:numFmt w:val="decimal"/>
      <w:lvlText w:val="%1.%2.%3."/>
      <w:lvlJc w:val="left"/>
      <w:pPr>
        <w:ind w:left="2520" w:hanging="720"/>
      </w:pPr>
      <w:rPr>
        <w:rFonts w:cs="Times New Roman" w:hint="default"/>
        <w:b w:val="0"/>
      </w:rPr>
    </w:lvl>
    <w:lvl w:ilvl="3">
      <w:start w:val="1"/>
      <w:numFmt w:val="decimal"/>
      <w:lvlText w:val="%1.%2.%3.%4."/>
      <w:lvlJc w:val="left"/>
      <w:pPr>
        <w:ind w:left="2610" w:hanging="1080"/>
      </w:pPr>
      <w:rPr>
        <w:rFonts w:cs="Times New Roman" w:hint="default"/>
        <w:b w:val="0"/>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19">
    <w:nsid w:val="1BCB6388"/>
    <w:multiLevelType w:val="hybridMultilevel"/>
    <w:tmpl w:val="3DA8C7BA"/>
    <w:lvl w:ilvl="0" w:tplc="B832F9EC">
      <w:start w:val="9"/>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0">
    <w:nsid w:val="207E3C95"/>
    <w:multiLevelType w:val="hybridMultilevel"/>
    <w:tmpl w:val="B518D1C4"/>
    <w:lvl w:ilvl="0" w:tplc="0409000F">
      <w:start w:val="1"/>
      <w:numFmt w:val="decimal"/>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21">
    <w:nsid w:val="23024E21"/>
    <w:multiLevelType w:val="multilevel"/>
    <w:tmpl w:val="73502106"/>
    <w:lvl w:ilvl="0">
      <w:start w:val="4"/>
      <w:numFmt w:val="decimal"/>
      <w:lvlText w:val="%1."/>
      <w:lvlJc w:val="left"/>
      <w:pPr>
        <w:ind w:left="585" w:hanging="585"/>
      </w:pPr>
      <w:rPr>
        <w:rFonts w:cs="Times New Roman" w:hint="default"/>
      </w:rPr>
    </w:lvl>
    <w:lvl w:ilvl="1">
      <w:start w:val="5"/>
      <w:numFmt w:val="decimal"/>
      <w:lvlText w:val="%2."/>
      <w:lvlJc w:val="left"/>
      <w:pPr>
        <w:ind w:left="900" w:hanging="720"/>
      </w:pPr>
      <w:rPr>
        <w:rFonts w:cs="Times New Roman" w:hint="default"/>
        <w:b w:val="0"/>
      </w:rPr>
    </w:lvl>
    <w:lvl w:ilvl="2">
      <w:start w:val="6"/>
      <w:numFmt w:val="decimal"/>
      <w:lvlText w:val="5.%3"/>
      <w:lvlJc w:val="left"/>
      <w:pPr>
        <w:ind w:left="1080" w:hanging="720"/>
      </w:pPr>
      <w:rPr>
        <w:rFonts w:cs="Times New Roman" w:hint="default"/>
        <w:b w:val="0"/>
      </w:rPr>
    </w:lvl>
    <w:lvl w:ilvl="3">
      <w:start w:val="1"/>
      <w:numFmt w:val="decimal"/>
      <w:lvlText w:val="%1.%2.%3.%4."/>
      <w:lvlJc w:val="left"/>
      <w:pPr>
        <w:ind w:left="1620" w:hanging="108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2340" w:hanging="144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3060" w:hanging="1800"/>
      </w:pPr>
      <w:rPr>
        <w:rFonts w:cs="Times New Roman" w:hint="default"/>
      </w:rPr>
    </w:lvl>
    <w:lvl w:ilvl="8">
      <w:start w:val="1"/>
      <w:numFmt w:val="decimal"/>
      <w:lvlText w:val="%1.%2.%3.%4.%5.%6.%7.%8.%9."/>
      <w:lvlJc w:val="left"/>
      <w:pPr>
        <w:ind w:left="3600" w:hanging="2160"/>
      </w:pPr>
      <w:rPr>
        <w:rFonts w:cs="Times New Roman" w:hint="default"/>
      </w:rPr>
    </w:lvl>
  </w:abstractNum>
  <w:abstractNum w:abstractNumId="22">
    <w:nsid w:val="28365500"/>
    <w:multiLevelType w:val="hybridMultilevel"/>
    <w:tmpl w:val="3A9CC9EE"/>
    <w:lvl w:ilvl="0" w:tplc="0409000F">
      <w:start w:val="1"/>
      <w:numFmt w:val="decimal"/>
      <w:lvlText w:val="%1."/>
      <w:lvlJc w:val="left"/>
      <w:pPr>
        <w:ind w:left="54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nsid w:val="29027C98"/>
    <w:multiLevelType w:val="hybridMultilevel"/>
    <w:tmpl w:val="3778447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2D3D2E14"/>
    <w:multiLevelType w:val="multilevel"/>
    <w:tmpl w:val="56ECEDFA"/>
    <w:lvl w:ilvl="0">
      <w:start w:val="6"/>
      <w:numFmt w:val="decimal"/>
      <w:lvlText w:val="%1."/>
      <w:lvlJc w:val="left"/>
      <w:pPr>
        <w:ind w:left="585" w:hanging="585"/>
      </w:pPr>
      <w:rPr>
        <w:rFonts w:cs="Times New Roman" w:hint="default"/>
      </w:rPr>
    </w:lvl>
    <w:lvl w:ilvl="1">
      <w:start w:val="6"/>
      <w:numFmt w:val="decimal"/>
      <w:lvlText w:val="%2.1."/>
      <w:lvlJc w:val="left"/>
      <w:pPr>
        <w:ind w:left="1620" w:hanging="720"/>
      </w:pPr>
      <w:rPr>
        <w:rFonts w:cs="Times New Roman" w:hint="default"/>
      </w:rPr>
    </w:lvl>
    <w:lvl w:ilvl="2">
      <w:start w:val="1"/>
      <w:numFmt w:val="decimal"/>
      <w:lvlText w:val="%1.%2.%3."/>
      <w:lvlJc w:val="left"/>
      <w:pPr>
        <w:ind w:left="2520" w:hanging="720"/>
      </w:pPr>
      <w:rPr>
        <w:rFonts w:cs="Times New Roman" w:hint="default"/>
        <w:b w:val="0"/>
      </w:rPr>
    </w:lvl>
    <w:lvl w:ilvl="3">
      <w:start w:val="1"/>
      <w:numFmt w:val="decimal"/>
      <w:lvlText w:val="%1.%2.%3.%4."/>
      <w:lvlJc w:val="left"/>
      <w:pPr>
        <w:ind w:left="3780" w:hanging="108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25">
    <w:nsid w:val="33440082"/>
    <w:multiLevelType w:val="multilevel"/>
    <w:tmpl w:val="D03419EC"/>
    <w:lvl w:ilvl="0">
      <w:start w:val="3"/>
      <w:numFmt w:val="decimal"/>
      <w:lvlText w:val="%1."/>
      <w:lvlJc w:val="left"/>
      <w:pPr>
        <w:ind w:left="585" w:hanging="585"/>
      </w:pPr>
      <w:rPr>
        <w:rFonts w:cs="Times New Roman" w:hint="default"/>
      </w:rPr>
    </w:lvl>
    <w:lvl w:ilvl="1">
      <w:start w:val="3"/>
      <w:numFmt w:val="decimal"/>
      <w:lvlText w:val="%1.%2."/>
      <w:lvlJc w:val="left"/>
      <w:pPr>
        <w:ind w:left="1620" w:hanging="720"/>
      </w:pPr>
      <w:rPr>
        <w:rFonts w:cs="Times New Roman" w:hint="default"/>
      </w:rPr>
    </w:lvl>
    <w:lvl w:ilvl="2">
      <w:start w:val="1"/>
      <w:numFmt w:val="decimal"/>
      <w:lvlText w:val="%1.%2.%3."/>
      <w:lvlJc w:val="left"/>
      <w:pPr>
        <w:ind w:left="2520" w:hanging="720"/>
      </w:pPr>
      <w:rPr>
        <w:rFonts w:cs="Times New Roman" w:hint="default"/>
        <w:b w:val="0"/>
      </w:rPr>
    </w:lvl>
    <w:lvl w:ilvl="3">
      <w:start w:val="1"/>
      <w:numFmt w:val="decimal"/>
      <w:lvlText w:val="%1.%2.%3.%4."/>
      <w:lvlJc w:val="left"/>
      <w:pPr>
        <w:ind w:left="3780" w:hanging="108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26">
    <w:nsid w:val="36562FBA"/>
    <w:multiLevelType w:val="hybridMultilevel"/>
    <w:tmpl w:val="85D0097E"/>
    <w:lvl w:ilvl="0" w:tplc="74DC9A08">
      <w:start w:val="3"/>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nsid w:val="382D62D2"/>
    <w:multiLevelType w:val="multilevel"/>
    <w:tmpl w:val="0409001F"/>
    <w:lvl w:ilvl="0">
      <w:start w:val="1"/>
      <w:numFmt w:val="decimal"/>
      <w:lvlText w:val="%1."/>
      <w:lvlJc w:val="left"/>
      <w:pPr>
        <w:ind w:left="1440" w:hanging="360"/>
      </w:pPr>
      <w:rPr>
        <w:rFonts w:cs="Times New Roman"/>
      </w:rPr>
    </w:lvl>
    <w:lvl w:ilvl="1">
      <w:start w:val="1"/>
      <w:numFmt w:val="decimal"/>
      <w:lvlText w:val="%1.%2."/>
      <w:lvlJc w:val="left"/>
      <w:pPr>
        <w:ind w:left="1872" w:hanging="432"/>
      </w:pPr>
      <w:rPr>
        <w:rFonts w:cs="Times New Roman"/>
      </w:rPr>
    </w:lvl>
    <w:lvl w:ilvl="2">
      <w:start w:val="1"/>
      <w:numFmt w:val="decimal"/>
      <w:lvlText w:val="%1.%2.%3."/>
      <w:lvlJc w:val="left"/>
      <w:pPr>
        <w:ind w:left="2304" w:hanging="504"/>
      </w:pPr>
      <w:rPr>
        <w:rFonts w:cs="Times New Roman"/>
      </w:rPr>
    </w:lvl>
    <w:lvl w:ilvl="3">
      <w:start w:val="1"/>
      <w:numFmt w:val="decimal"/>
      <w:lvlText w:val="%1.%2.%3.%4."/>
      <w:lvlJc w:val="left"/>
      <w:pPr>
        <w:ind w:left="2808" w:hanging="648"/>
      </w:pPr>
      <w:rPr>
        <w:rFonts w:cs="Times New Roman"/>
      </w:rPr>
    </w:lvl>
    <w:lvl w:ilvl="4">
      <w:start w:val="1"/>
      <w:numFmt w:val="decimal"/>
      <w:lvlText w:val="%1.%2.%3.%4.%5."/>
      <w:lvlJc w:val="left"/>
      <w:pPr>
        <w:ind w:left="3312" w:hanging="792"/>
      </w:pPr>
      <w:rPr>
        <w:rFonts w:cs="Times New Roman"/>
      </w:rPr>
    </w:lvl>
    <w:lvl w:ilvl="5">
      <w:start w:val="1"/>
      <w:numFmt w:val="decimal"/>
      <w:lvlText w:val="%1.%2.%3.%4.%5.%6."/>
      <w:lvlJc w:val="left"/>
      <w:pPr>
        <w:ind w:left="3816" w:hanging="936"/>
      </w:pPr>
      <w:rPr>
        <w:rFonts w:cs="Times New Roman"/>
      </w:rPr>
    </w:lvl>
    <w:lvl w:ilvl="6">
      <w:start w:val="1"/>
      <w:numFmt w:val="decimal"/>
      <w:lvlText w:val="%1.%2.%3.%4.%5.%6.%7."/>
      <w:lvlJc w:val="left"/>
      <w:pPr>
        <w:ind w:left="4320" w:hanging="1080"/>
      </w:pPr>
      <w:rPr>
        <w:rFonts w:cs="Times New Roman"/>
      </w:rPr>
    </w:lvl>
    <w:lvl w:ilvl="7">
      <w:start w:val="1"/>
      <w:numFmt w:val="decimal"/>
      <w:lvlText w:val="%1.%2.%3.%4.%5.%6.%7.%8."/>
      <w:lvlJc w:val="left"/>
      <w:pPr>
        <w:ind w:left="4824" w:hanging="1224"/>
      </w:pPr>
      <w:rPr>
        <w:rFonts w:cs="Times New Roman"/>
      </w:rPr>
    </w:lvl>
    <w:lvl w:ilvl="8">
      <w:start w:val="1"/>
      <w:numFmt w:val="decimal"/>
      <w:lvlText w:val="%1.%2.%3.%4.%5.%6.%7.%8.%9."/>
      <w:lvlJc w:val="left"/>
      <w:pPr>
        <w:ind w:left="5400" w:hanging="1440"/>
      </w:pPr>
      <w:rPr>
        <w:rFonts w:cs="Times New Roman"/>
      </w:rPr>
    </w:lvl>
  </w:abstractNum>
  <w:abstractNum w:abstractNumId="28">
    <w:nsid w:val="3924699C"/>
    <w:multiLevelType w:val="multilevel"/>
    <w:tmpl w:val="0409001F"/>
    <w:lvl w:ilvl="0">
      <w:start w:val="1"/>
      <w:numFmt w:val="decimal"/>
      <w:lvlText w:val="%1."/>
      <w:lvlJc w:val="left"/>
      <w:pPr>
        <w:ind w:left="1584" w:hanging="360"/>
      </w:pPr>
      <w:rPr>
        <w:rFonts w:cs="Times New Roman"/>
      </w:rPr>
    </w:lvl>
    <w:lvl w:ilvl="1">
      <w:start w:val="1"/>
      <w:numFmt w:val="decimal"/>
      <w:lvlText w:val="%1.%2."/>
      <w:lvlJc w:val="left"/>
      <w:pPr>
        <w:ind w:left="2016" w:hanging="432"/>
      </w:pPr>
      <w:rPr>
        <w:rFonts w:cs="Times New Roman"/>
      </w:rPr>
    </w:lvl>
    <w:lvl w:ilvl="2">
      <w:start w:val="1"/>
      <w:numFmt w:val="decimal"/>
      <w:lvlText w:val="%1.%2.%3."/>
      <w:lvlJc w:val="left"/>
      <w:pPr>
        <w:ind w:left="2448" w:hanging="504"/>
      </w:pPr>
      <w:rPr>
        <w:rFonts w:cs="Times New Roman"/>
      </w:rPr>
    </w:lvl>
    <w:lvl w:ilvl="3">
      <w:start w:val="1"/>
      <w:numFmt w:val="decimal"/>
      <w:lvlText w:val="%1.%2.%3.%4."/>
      <w:lvlJc w:val="left"/>
      <w:pPr>
        <w:ind w:left="2952" w:hanging="648"/>
      </w:pPr>
      <w:rPr>
        <w:rFonts w:cs="Times New Roman"/>
      </w:rPr>
    </w:lvl>
    <w:lvl w:ilvl="4">
      <w:start w:val="1"/>
      <w:numFmt w:val="decimal"/>
      <w:lvlText w:val="%1.%2.%3.%4.%5."/>
      <w:lvlJc w:val="left"/>
      <w:pPr>
        <w:ind w:left="3456" w:hanging="792"/>
      </w:pPr>
      <w:rPr>
        <w:rFonts w:cs="Times New Roman"/>
      </w:rPr>
    </w:lvl>
    <w:lvl w:ilvl="5">
      <w:start w:val="1"/>
      <w:numFmt w:val="decimal"/>
      <w:lvlText w:val="%1.%2.%3.%4.%5.%6."/>
      <w:lvlJc w:val="left"/>
      <w:pPr>
        <w:ind w:left="3960" w:hanging="936"/>
      </w:pPr>
      <w:rPr>
        <w:rFonts w:cs="Times New Roman"/>
      </w:rPr>
    </w:lvl>
    <w:lvl w:ilvl="6">
      <w:start w:val="1"/>
      <w:numFmt w:val="decimal"/>
      <w:lvlText w:val="%1.%2.%3.%4.%5.%6.%7."/>
      <w:lvlJc w:val="left"/>
      <w:pPr>
        <w:ind w:left="4464" w:hanging="1080"/>
      </w:pPr>
      <w:rPr>
        <w:rFonts w:cs="Times New Roman"/>
      </w:rPr>
    </w:lvl>
    <w:lvl w:ilvl="7">
      <w:start w:val="1"/>
      <w:numFmt w:val="decimal"/>
      <w:lvlText w:val="%1.%2.%3.%4.%5.%6.%7.%8."/>
      <w:lvlJc w:val="left"/>
      <w:pPr>
        <w:ind w:left="4968" w:hanging="1224"/>
      </w:pPr>
      <w:rPr>
        <w:rFonts w:cs="Times New Roman"/>
      </w:rPr>
    </w:lvl>
    <w:lvl w:ilvl="8">
      <w:start w:val="1"/>
      <w:numFmt w:val="decimal"/>
      <w:lvlText w:val="%1.%2.%3.%4.%5.%6.%7.%8.%9."/>
      <w:lvlJc w:val="left"/>
      <w:pPr>
        <w:ind w:left="5544" w:hanging="1440"/>
      </w:pPr>
      <w:rPr>
        <w:rFonts w:cs="Times New Roman"/>
      </w:rPr>
    </w:lvl>
  </w:abstractNum>
  <w:abstractNum w:abstractNumId="29">
    <w:nsid w:val="46E221E0"/>
    <w:multiLevelType w:val="multilevel"/>
    <w:tmpl w:val="80A83C68"/>
    <w:lvl w:ilvl="0">
      <w:start w:val="4"/>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cs="Times New Roman" w:hint="default"/>
        <w:b w:val="0"/>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
    <w:nsid w:val="4B1E0D09"/>
    <w:multiLevelType w:val="hybridMultilevel"/>
    <w:tmpl w:val="87DA4660"/>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1">
    <w:nsid w:val="4B9C559C"/>
    <w:multiLevelType w:val="multilevel"/>
    <w:tmpl w:val="2466ADF4"/>
    <w:lvl w:ilvl="0">
      <w:start w:val="4"/>
      <w:numFmt w:val="decimal"/>
      <w:lvlText w:val="%1."/>
      <w:lvlJc w:val="left"/>
      <w:pPr>
        <w:ind w:left="360" w:hanging="360"/>
      </w:pPr>
      <w:rPr>
        <w:rFonts w:cs="Times New Roman" w:hint="default"/>
        <w:b w:val="0"/>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cs="Times New Roman" w:hint="default"/>
        <w:b w:val="0"/>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val="0"/>
      </w:rPr>
    </w:lvl>
    <w:lvl w:ilvl="5">
      <w:start w:val="1"/>
      <w:numFmt w:val="decimal"/>
      <w:lvlText w:val="%1.%2.%3.%4.%5.%6."/>
      <w:lvlJc w:val="left"/>
      <w:pPr>
        <w:ind w:left="2736" w:hanging="936"/>
      </w:pPr>
      <w:rPr>
        <w:rFonts w:cs="Times New Roman" w:hint="default"/>
        <w:b w:val="0"/>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2">
    <w:nsid w:val="534538D2"/>
    <w:multiLevelType w:val="multilevel"/>
    <w:tmpl w:val="3D4A8CB0"/>
    <w:lvl w:ilvl="0">
      <w:start w:val="4"/>
      <w:numFmt w:val="decimal"/>
      <w:lvlText w:val="%1."/>
      <w:lvlJc w:val="left"/>
      <w:pPr>
        <w:ind w:left="585" w:hanging="585"/>
      </w:pPr>
      <w:rPr>
        <w:rFonts w:cs="Times New Roman" w:hint="default"/>
      </w:rPr>
    </w:lvl>
    <w:lvl w:ilvl="1">
      <w:start w:val="5"/>
      <w:numFmt w:val="decimal"/>
      <w:lvlText w:val="%2."/>
      <w:lvlJc w:val="left"/>
      <w:pPr>
        <w:ind w:left="900" w:hanging="720"/>
      </w:pPr>
      <w:rPr>
        <w:rFonts w:cs="Times New Roman" w:hint="default"/>
        <w:b w:val="0"/>
      </w:rPr>
    </w:lvl>
    <w:lvl w:ilvl="2">
      <w:start w:val="6"/>
      <w:numFmt w:val="decimal"/>
      <w:lvlText w:val="%3.1."/>
      <w:lvlJc w:val="left"/>
      <w:pPr>
        <w:ind w:left="1080" w:hanging="720"/>
      </w:pPr>
      <w:rPr>
        <w:rFonts w:cs="Times New Roman" w:hint="default"/>
      </w:rPr>
    </w:lvl>
    <w:lvl w:ilvl="3">
      <w:start w:val="1"/>
      <w:numFmt w:val="decimal"/>
      <w:lvlText w:val="%1.%2.%3.%4."/>
      <w:lvlJc w:val="left"/>
      <w:pPr>
        <w:ind w:left="1620" w:hanging="108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2340" w:hanging="144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3060" w:hanging="1800"/>
      </w:pPr>
      <w:rPr>
        <w:rFonts w:cs="Times New Roman" w:hint="default"/>
      </w:rPr>
    </w:lvl>
    <w:lvl w:ilvl="8">
      <w:start w:val="1"/>
      <w:numFmt w:val="decimal"/>
      <w:lvlText w:val="%1.%2.%3.%4.%5.%6.%7.%8.%9."/>
      <w:lvlJc w:val="left"/>
      <w:pPr>
        <w:ind w:left="3600" w:hanging="2160"/>
      </w:pPr>
      <w:rPr>
        <w:rFonts w:cs="Times New Roman" w:hint="default"/>
      </w:rPr>
    </w:lvl>
  </w:abstractNum>
  <w:abstractNum w:abstractNumId="33">
    <w:nsid w:val="55085FCD"/>
    <w:multiLevelType w:val="multilevel"/>
    <w:tmpl w:val="D7E4C2CC"/>
    <w:lvl w:ilvl="0">
      <w:start w:val="3"/>
      <w:numFmt w:val="decimal"/>
      <w:lvlText w:val="%1."/>
      <w:lvlJc w:val="left"/>
      <w:pPr>
        <w:ind w:left="360" w:hanging="360"/>
      </w:pPr>
      <w:rPr>
        <w:rFonts w:cs="Times New Roman" w:hint="default"/>
      </w:rPr>
    </w:lvl>
    <w:lvl w:ilvl="1">
      <w:start w:val="4"/>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4">
    <w:nsid w:val="57701DDC"/>
    <w:multiLevelType w:val="hybridMultilevel"/>
    <w:tmpl w:val="1A684FD4"/>
    <w:lvl w:ilvl="0" w:tplc="0409000F">
      <w:start w:val="1"/>
      <w:numFmt w:val="decimal"/>
      <w:lvlText w:val="%1."/>
      <w:lvlJc w:val="left"/>
      <w:pPr>
        <w:ind w:left="540" w:hanging="360"/>
      </w:pPr>
      <w:rPr>
        <w:rFonts w:cs="Times New Roman" w:hint="default"/>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35">
    <w:nsid w:val="5C004442"/>
    <w:multiLevelType w:val="multilevel"/>
    <w:tmpl w:val="085AD6BE"/>
    <w:lvl w:ilvl="0">
      <w:start w:val="3"/>
      <w:numFmt w:val="decimal"/>
      <w:lvlText w:val="%1."/>
      <w:lvlJc w:val="left"/>
      <w:pPr>
        <w:ind w:left="585" w:hanging="585"/>
      </w:pPr>
      <w:rPr>
        <w:rFonts w:cs="Times New Roman" w:hint="default"/>
      </w:rPr>
    </w:lvl>
    <w:lvl w:ilvl="1">
      <w:start w:val="1"/>
      <w:numFmt w:val="decimal"/>
      <w:lvlText w:val="%2."/>
      <w:lvlJc w:val="left"/>
      <w:pPr>
        <w:ind w:left="900" w:hanging="720"/>
      </w:pPr>
      <w:rPr>
        <w:rFonts w:cs="Times New Roman" w:hint="default"/>
      </w:rPr>
    </w:lvl>
    <w:lvl w:ilvl="2">
      <w:start w:val="4"/>
      <w:numFmt w:val="decimal"/>
      <w:lvlText w:val="%1.%2.%3."/>
      <w:lvlJc w:val="left"/>
      <w:pPr>
        <w:ind w:left="1080" w:hanging="720"/>
      </w:pPr>
      <w:rPr>
        <w:rFonts w:cs="Times New Roman" w:hint="default"/>
      </w:rPr>
    </w:lvl>
    <w:lvl w:ilvl="3">
      <w:start w:val="1"/>
      <w:numFmt w:val="decimal"/>
      <w:lvlText w:val="%1.%2.%3.%4."/>
      <w:lvlJc w:val="left"/>
      <w:pPr>
        <w:ind w:left="1620" w:hanging="108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2340" w:hanging="144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3060" w:hanging="1800"/>
      </w:pPr>
      <w:rPr>
        <w:rFonts w:cs="Times New Roman" w:hint="default"/>
      </w:rPr>
    </w:lvl>
    <w:lvl w:ilvl="8">
      <w:start w:val="1"/>
      <w:numFmt w:val="decimal"/>
      <w:lvlText w:val="%1.%2.%3.%4.%5.%6.%7.%8.%9."/>
      <w:lvlJc w:val="left"/>
      <w:pPr>
        <w:ind w:left="3600" w:hanging="2160"/>
      </w:pPr>
      <w:rPr>
        <w:rFonts w:cs="Times New Roman" w:hint="default"/>
      </w:rPr>
    </w:lvl>
  </w:abstractNum>
  <w:abstractNum w:abstractNumId="36">
    <w:nsid w:val="62535181"/>
    <w:multiLevelType w:val="hybridMultilevel"/>
    <w:tmpl w:val="15ACEC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37">
    <w:nsid w:val="62DD740B"/>
    <w:multiLevelType w:val="multilevel"/>
    <w:tmpl w:val="3238DD96"/>
    <w:lvl w:ilvl="0">
      <w:start w:val="4"/>
      <w:numFmt w:val="decimal"/>
      <w:lvlText w:val="%1."/>
      <w:lvlJc w:val="left"/>
      <w:pPr>
        <w:ind w:left="360" w:hanging="360"/>
      </w:pPr>
      <w:rPr>
        <w:rFonts w:cs="Times New Roman" w:hint="default"/>
        <w:b w:val="0"/>
      </w:rPr>
    </w:lvl>
    <w:lvl w:ilvl="1">
      <w:start w:val="1"/>
      <w:numFmt w:val="decimal"/>
      <w:lvlText w:val="%1.%2."/>
      <w:lvlJc w:val="left"/>
      <w:pPr>
        <w:ind w:left="792" w:hanging="432"/>
      </w:pPr>
      <w:rPr>
        <w:rFonts w:cs="Times New Roman" w:hint="default"/>
        <w:b w:val="0"/>
        <w:i w:val="0"/>
      </w:rPr>
    </w:lvl>
    <w:lvl w:ilvl="2">
      <w:start w:val="1"/>
      <w:numFmt w:val="decimal"/>
      <w:lvlText w:val="%1.%2.%3."/>
      <w:lvlJc w:val="left"/>
      <w:pPr>
        <w:ind w:left="1224" w:hanging="504"/>
      </w:pPr>
      <w:rPr>
        <w:rFonts w:ascii="Arial" w:hAnsi="Arial" w:cs="Arial" w:hint="default"/>
        <w:b w:val="0"/>
        <w:color w:val="auto"/>
        <w:sz w:val="24"/>
        <w:szCs w:val="24"/>
      </w:rPr>
    </w:lvl>
    <w:lvl w:ilvl="3">
      <w:start w:val="1"/>
      <w:numFmt w:val="decimal"/>
      <w:lvlText w:val="%1.%2.%3.%4."/>
      <w:lvlJc w:val="left"/>
      <w:pPr>
        <w:ind w:left="1728" w:hanging="648"/>
      </w:pPr>
      <w:rPr>
        <w:rFonts w:ascii="Arial" w:hAnsi="Arial" w:cs="Arial" w:hint="default"/>
        <w:b w:val="0"/>
        <w:color w:val="auto"/>
        <w:sz w:val="24"/>
        <w:szCs w:val="24"/>
      </w:rPr>
    </w:lvl>
    <w:lvl w:ilvl="4">
      <w:start w:val="1"/>
      <w:numFmt w:val="decimal"/>
      <w:lvlText w:val="%1.%2.%3.%4.%5."/>
      <w:lvlJc w:val="left"/>
      <w:pPr>
        <w:ind w:left="2232" w:hanging="792"/>
      </w:pPr>
      <w:rPr>
        <w:rFonts w:cs="Times New Roman" w:hint="default"/>
        <w:b w:val="0"/>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8">
    <w:nsid w:val="64380E6B"/>
    <w:multiLevelType w:val="hybridMultilevel"/>
    <w:tmpl w:val="39EA56B0"/>
    <w:lvl w:ilvl="0" w:tplc="72BAB406">
      <w:start w:val="3"/>
      <w:numFmt w:val="decimal"/>
      <w:lvlText w:val="%1."/>
      <w:lvlJc w:val="left"/>
      <w:pPr>
        <w:ind w:left="360" w:hanging="360"/>
      </w:pPr>
      <w:rPr>
        <w:rFonts w:cs="Times New Roman" w:hint="default"/>
      </w:rPr>
    </w:lvl>
    <w:lvl w:ilvl="1" w:tplc="0409000F">
      <w:start w:val="1"/>
      <w:numFmt w:val="decimal"/>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9">
    <w:nsid w:val="6981554D"/>
    <w:multiLevelType w:val="hybridMultilevel"/>
    <w:tmpl w:val="78A0F572"/>
    <w:lvl w:ilvl="0" w:tplc="B832F9EC">
      <w:start w:val="9"/>
      <w:numFmt w:val="decimal"/>
      <w:lvlText w:val="%1."/>
      <w:lvlJc w:val="left"/>
      <w:pPr>
        <w:ind w:left="72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40">
    <w:nsid w:val="6C276EB0"/>
    <w:multiLevelType w:val="hybridMultilevel"/>
    <w:tmpl w:val="2FB83394"/>
    <w:lvl w:ilvl="0" w:tplc="0409000F">
      <w:start w:val="1"/>
      <w:numFmt w:val="decimal"/>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41">
    <w:nsid w:val="6EE62C39"/>
    <w:multiLevelType w:val="hybridMultilevel"/>
    <w:tmpl w:val="71DA4750"/>
    <w:lvl w:ilvl="0" w:tplc="B832F9EC">
      <w:start w:val="9"/>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2">
    <w:nsid w:val="7567482D"/>
    <w:multiLevelType w:val="hybridMultilevel"/>
    <w:tmpl w:val="A58C9B74"/>
    <w:lvl w:ilvl="0" w:tplc="04090013">
      <w:start w:val="1"/>
      <w:numFmt w:val="upperRoman"/>
      <w:lvlText w:val="%1."/>
      <w:lvlJc w:val="righ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43">
    <w:nsid w:val="77473D0D"/>
    <w:multiLevelType w:val="multilevel"/>
    <w:tmpl w:val="20581106"/>
    <w:lvl w:ilvl="0">
      <w:start w:val="9"/>
      <w:numFmt w:val="decimal"/>
      <w:lvlText w:val="%1."/>
      <w:lvlJc w:val="left"/>
      <w:pPr>
        <w:ind w:left="585" w:hanging="585"/>
      </w:pPr>
      <w:rPr>
        <w:rFonts w:cs="Times New Roman" w:hint="default"/>
        <w:b w:val="0"/>
      </w:rPr>
    </w:lvl>
    <w:lvl w:ilvl="1">
      <w:start w:val="9"/>
      <w:numFmt w:val="decimal"/>
      <w:lvlText w:val="%2."/>
      <w:lvlJc w:val="left"/>
      <w:pPr>
        <w:ind w:left="1620" w:hanging="72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780" w:hanging="108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44">
    <w:nsid w:val="779C75BC"/>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12"/>
  </w:num>
  <w:num w:numId="2">
    <w:abstractNumId w:val="11"/>
  </w:num>
  <w:num w:numId="3">
    <w:abstractNumId w:val="20"/>
  </w:num>
  <w:num w:numId="4">
    <w:abstractNumId w:val="42"/>
  </w:num>
  <w:num w:numId="5">
    <w:abstractNumId w:val="28"/>
  </w:num>
  <w:num w:numId="6">
    <w:abstractNumId w:val="10"/>
  </w:num>
  <w:num w:numId="7">
    <w:abstractNumId w:val="40"/>
  </w:num>
  <w:num w:numId="8">
    <w:abstractNumId w:val="27"/>
  </w:num>
  <w:num w:numId="9">
    <w:abstractNumId w:val="35"/>
  </w:num>
  <w:num w:numId="10">
    <w:abstractNumId w:val="25"/>
  </w:num>
  <w:num w:numId="11">
    <w:abstractNumId w:val="33"/>
  </w:num>
  <w:num w:numId="12">
    <w:abstractNumId w:val="38"/>
  </w:num>
  <w:num w:numId="13">
    <w:abstractNumId w:val="37"/>
  </w:num>
  <w:num w:numId="14">
    <w:abstractNumId w:val="32"/>
  </w:num>
  <w:num w:numId="15">
    <w:abstractNumId w:val="30"/>
  </w:num>
  <w:num w:numId="16">
    <w:abstractNumId w:val="26"/>
  </w:num>
  <w:num w:numId="17">
    <w:abstractNumId w:val="24"/>
  </w:num>
  <w:num w:numId="18">
    <w:abstractNumId w:val="43"/>
  </w:num>
  <w:num w:numId="19">
    <w:abstractNumId w:val="34"/>
  </w:num>
  <w:num w:numId="20">
    <w:abstractNumId w:val="16"/>
  </w:num>
  <w:num w:numId="21">
    <w:abstractNumId w:val="14"/>
  </w:num>
  <w:num w:numId="22">
    <w:abstractNumId w:val="36"/>
  </w:num>
  <w:num w:numId="23">
    <w:abstractNumId w:val="13"/>
  </w:num>
  <w:num w:numId="24">
    <w:abstractNumId w:val="29"/>
  </w:num>
  <w:num w:numId="25">
    <w:abstractNumId w:val="18"/>
  </w:num>
  <w:num w:numId="26">
    <w:abstractNumId w:val="17"/>
  </w:num>
  <w:num w:numId="27">
    <w:abstractNumId w:val="22"/>
  </w:num>
  <w:num w:numId="28">
    <w:abstractNumId w:val="41"/>
  </w:num>
  <w:num w:numId="29">
    <w:abstractNumId w:val="39"/>
  </w:num>
  <w:num w:numId="30">
    <w:abstractNumId w:val="19"/>
  </w:num>
  <w:num w:numId="31">
    <w:abstractNumId w:val="44"/>
  </w:num>
  <w:num w:numId="32">
    <w:abstractNumId w:val="15"/>
  </w:num>
  <w:num w:numId="33">
    <w:abstractNumId w:val="23"/>
  </w:num>
  <w:num w:numId="34">
    <w:abstractNumId w:val="21"/>
  </w:num>
  <w:num w:numId="35">
    <w:abstractNumId w:val="31"/>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oNotHyphenateCaps/>
  <w:drawingGridHorizontalSpacing w:val="110"/>
  <w:displayHorizontalDrawingGridEvery w:val="2"/>
  <w:characterSpacingControl w:val="doNotCompress"/>
  <w:footnotePr>
    <w:footnote w:id="-1"/>
    <w:footnote w:id="0"/>
  </w:footnotePr>
  <w:endnotePr>
    <w:endnote w:id="-1"/>
    <w:endnote w:id="0"/>
  </w:endnotePr>
  <w:compat/>
  <w:rsids>
    <w:rsidRoot w:val="005153DD"/>
    <w:rsid w:val="000255A5"/>
    <w:rsid w:val="0002597F"/>
    <w:rsid w:val="00026B45"/>
    <w:rsid w:val="00043BF3"/>
    <w:rsid w:val="00053C04"/>
    <w:rsid w:val="00053D9F"/>
    <w:rsid w:val="00056C4A"/>
    <w:rsid w:val="00060AF6"/>
    <w:rsid w:val="000679CB"/>
    <w:rsid w:val="00073CC4"/>
    <w:rsid w:val="000751B0"/>
    <w:rsid w:val="00090BD9"/>
    <w:rsid w:val="00091071"/>
    <w:rsid w:val="00094086"/>
    <w:rsid w:val="000A1FD4"/>
    <w:rsid w:val="000A74B3"/>
    <w:rsid w:val="000B0E15"/>
    <w:rsid w:val="000B0EBF"/>
    <w:rsid w:val="000B3528"/>
    <w:rsid w:val="000B4B37"/>
    <w:rsid w:val="000B76EB"/>
    <w:rsid w:val="000D4D36"/>
    <w:rsid w:val="000D78CB"/>
    <w:rsid w:val="000E1CE1"/>
    <w:rsid w:val="000F152F"/>
    <w:rsid w:val="00101E29"/>
    <w:rsid w:val="001045EF"/>
    <w:rsid w:val="001073A8"/>
    <w:rsid w:val="00110B27"/>
    <w:rsid w:val="00115E20"/>
    <w:rsid w:val="00126D87"/>
    <w:rsid w:val="001318F6"/>
    <w:rsid w:val="00143C59"/>
    <w:rsid w:val="001462E4"/>
    <w:rsid w:val="001505B2"/>
    <w:rsid w:val="0017766C"/>
    <w:rsid w:val="00177D08"/>
    <w:rsid w:val="00182956"/>
    <w:rsid w:val="00183FA2"/>
    <w:rsid w:val="00192A7C"/>
    <w:rsid w:val="0019346E"/>
    <w:rsid w:val="00194EEB"/>
    <w:rsid w:val="00195835"/>
    <w:rsid w:val="001C217D"/>
    <w:rsid w:val="001C553F"/>
    <w:rsid w:val="001D12FE"/>
    <w:rsid w:val="001D3D12"/>
    <w:rsid w:val="001D5BBC"/>
    <w:rsid w:val="001E3013"/>
    <w:rsid w:val="001E368C"/>
    <w:rsid w:val="001E3698"/>
    <w:rsid w:val="001F008B"/>
    <w:rsid w:val="001F5728"/>
    <w:rsid w:val="002016EF"/>
    <w:rsid w:val="0020586F"/>
    <w:rsid w:val="0021162C"/>
    <w:rsid w:val="00211FDD"/>
    <w:rsid w:val="00220964"/>
    <w:rsid w:val="00224243"/>
    <w:rsid w:val="0022660C"/>
    <w:rsid w:val="00252E51"/>
    <w:rsid w:val="00253213"/>
    <w:rsid w:val="0026531B"/>
    <w:rsid w:val="002655A6"/>
    <w:rsid w:val="00270446"/>
    <w:rsid w:val="0027288E"/>
    <w:rsid w:val="00275D82"/>
    <w:rsid w:val="00280D80"/>
    <w:rsid w:val="002873E6"/>
    <w:rsid w:val="00287C1C"/>
    <w:rsid w:val="002A5D6A"/>
    <w:rsid w:val="002A78C1"/>
    <w:rsid w:val="002A7B38"/>
    <w:rsid w:val="002B495E"/>
    <w:rsid w:val="002C132F"/>
    <w:rsid w:val="002D7CF6"/>
    <w:rsid w:val="002E1C33"/>
    <w:rsid w:val="002E31C8"/>
    <w:rsid w:val="002E5986"/>
    <w:rsid w:val="00301EE4"/>
    <w:rsid w:val="0031057F"/>
    <w:rsid w:val="003146D6"/>
    <w:rsid w:val="00316429"/>
    <w:rsid w:val="003177C3"/>
    <w:rsid w:val="00321BDC"/>
    <w:rsid w:val="00322CAD"/>
    <w:rsid w:val="00331C50"/>
    <w:rsid w:val="00331C8E"/>
    <w:rsid w:val="00337AC5"/>
    <w:rsid w:val="00341BE3"/>
    <w:rsid w:val="0035196C"/>
    <w:rsid w:val="00351BCD"/>
    <w:rsid w:val="00353550"/>
    <w:rsid w:val="00353AA6"/>
    <w:rsid w:val="003856D5"/>
    <w:rsid w:val="00391E74"/>
    <w:rsid w:val="0039227C"/>
    <w:rsid w:val="003A30CA"/>
    <w:rsid w:val="003A453E"/>
    <w:rsid w:val="003B5A00"/>
    <w:rsid w:val="003B690B"/>
    <w:rsid w:val="003C2D7B"/>
    <w:rsid w:val="003E1B16"/>
    <w:rsid w:val="003E2EA4"/>
    <w:rsid w:val="003F1C9A"/>
    <w:rsid w:val="003F6086"/>
    <w:rsid w:val="003F7F67"/>
    <w:rsid w:val="004006E0"/>
    <w:rsid w:val="00403D7F"/>
    <w:rsid w:val="0040753E"/>
    <w:rsid w:val="004115E3"/>
    <w:rsid w:val="0041397B"/>
    <w:rsid w:val="0042036F"/>
    <w:rsid w:val="00421AB4"/>
    <w:rsid w:val="00424973"/>
    <w:rsid w:val="004253B0"/>
    <w:rsid w:val="0043281B"/>
    <w:rsid w:val="00435700"/>
    <w:rsid w:val="00446708"/>
    <w:rsid w:val="00454B19"/>
    <w:rsid w:val="00454F9A"/>
    <w:rsid w:val="0046202F"/>
    <w:rsid w:val="00472131"/>
    <w:rsid w:val="00487018"/>
    <w:rsid w:val="0048787D"/>
    <w:rsid w:val="00493D68"/>
    <w:rsid w:val="00497291"/>
    <w:rsid w:val="00497CB6"/>
    <w:rsid w:val="004A36B7"/>
    <w:rsid w:val="004A7925"/>
    <w:rsid w:val="004B1714"/>
    <w:rsid w:val="004B3D8D"/>
    <w:rsid w:val="004C2B67"/>
    <w:rsid w:val="004C4E53"/>
    <w:rsid w:val="004C7C1E"/>
    <w:rsid w:val="004E1017"/>
    <w:rsid w:val="004E5FA1"/>
    <w:rsid w:val="004E709B"/>
    <w:rsid w:val="004F60D4"/>
    <w:rsid w:val="00500185"/>
    <w:rsid w:val="00500B28"/>
    <w:rsid w:val="005106B3"/>
    <w:rsid w:val="00513284"/>
    <w:rsid w:val="005147CA"/>
    <w:rsid w:val="005153DD"/>
    <w:rsid w:val="00515D4E"/>
    <w:rsid w:val="005200D0"/>
    <w:rsid w:val="00524195"/>
    <w:rsid w:val="00526957"/>
    <w:rsid w:val="00530DA7"/>
    <w:rsid w:val="0054263D"/>
    <w:rsid w:val="00543E12"/>
    <w:rsid w:val="005467E0"/>
    <w:rsid w:val="005539CC"/>
    <w:rsid w:val="00554FA5"/>
    <w:rsid w:val="00561CE7"/>
    <w:rsid w:val="005656BA"/>
    <w:rsid w:val="00570D94"/>
    <w:rsid w:val="00572867"/>
    <w:rsid w:val="00584443"/>
    <w:rsid w:val="00590F45"/>
    <w:rsid w:val="00594351"/>
    <w:rsid w:val="0059579C"/>
    <w:rsid w:val="00597FEF"/>
    <w:rsid w:val="005A30B8"/>
    <w:rsid w:val="005A5ED1"/>
    <w:rsid w:val="005A7D10"/>
    <w:rsid w:val="005C0B48"/>
    <w:rsid w:val="005C7F5F"/>
    <w:rsid w:val="005D6F1D"/>
    <w:rsid w:val="005E0D61"/>
    <w:rsid w:val="005E0EA0"/>
    <w:rsid w:val="005E2273"/>
    <w:rsid w:val="005E4314"/>
    <w:rsid w:val="005E4EAA"/>
    <w:rsid w:val="005E7B33"/>
    <w:rsid w:val="005F239A"/>
    <w:rsid w:val="005F45C9"/>
    <w:rsid w:val="005F7C10"/>
    <w:rsid w:val="0060217F"/>
    <w:rsid w:val="00606012"/>
    <w:rsid w:val="00611D68"/>
    <w:rsid w:val="00617D41"/>
    <w:rsid w:val="0062170C"/>
    <w:rsid w:val="0062427A"/>
    <w:rsid w:val="00627D63"/>
    <w:rsid w:val="006472A3"/>
    <w:rsid w:val="006513B3"/>
    <w:rsid w:val="0065318C"/>
    <w:rsid w:val="00653A77"/>
    <w:rsid w:val="00667327"/>
    <w:rsid w:val="0067283F"/>
    <w:rsid w:val="0068342B"/>
    <w:rsid w:val="00684856"/>
    <w:rsid w:val="00691C55"/>
    <w:rsid w:val="0069339E"/>
    <w:rsid w:val="006A1348"/>
    <w:rsid w:val="006A627B"/>
    <w:rsid w:val="006B24B5"/>
    <w:rsid w:val="006B6779"/>
    <w:rsid w:val="006B6CE4"/>
    <w:rsid w:val="006C0543"/>
    <w:rsid w:val="006C1F2D"/>
    <w:rsid w:val="006C302E"/>
    <w:rsid w:val="006C4291"/>
    <w:rsid w:val="006D2420"/>
    <w:rsid w:val="006D7D1F"/>
    <w:rsid w:val="006E2AAF"/>
    <w:rsid w:val="006E523D"/>
    <w:rsid w:val="006E75A7"/>
    <w:rsid w:val="006F21FC"/>
    <w:rsid w:val="006F3AA4"/>
    <w:rsid w:val="00702528"/>
    <w:rsid w:val="00702D9F"/>
    <w:rsid w:val="007102EF"/>
    <w:rsid w:val="007114D2"/>
    <w:rsid w:val="0071579C"/>
    <w:rsid w:val="00715D87"/>
    <w:rsid w:val="00725AA9"/>
    <w:rsid w:val="00730340"/>
    <w:rsid w:val="007312FA"/>
    <w:rsid w:val="00731D1E"/>
    <w:rsid w:val="007322C8"/>
    <w:rsid w:val="00736606"/>
    <w:rsid w:val="007417B5"/>
    <w:rsid w:val="00744FE9"/>
    <w:rsid w:val="00752EAE"/>
    <w:rsid w:val="00753082"/>
    <w:rsid w:val="00753FE0"/>
    <w:rsid w:val="00766A8D"/>
    <w:rsid w:val="007714B6"/>
    <w:rsid w:val="007748B5"/>
    <w:rsid w:val="007764DB"/>
    <w:rsid w:val="0077725A"/>
    <w:rsid w:val="00782343"/>
    <w:rsid w:val="007826F5"/>
    <w:rsid w:val="00794BBC"/>
    <w:rsid w:val="007A0F26"/>
    <w:rsid w:val="007B2C0C"/>
    <w:rsid w:val="007B42DB"/>
    <w:rsid w:val="007C164B"/>
    <w:rsid w:val="007C445D"/>
    <w:rsid w:val="007C5D26"/>
    <w:rsid w:val="007C6A22"/>
    <w:rsid w:val="007D1919"/>
    <w:rsid w:val="007D2F31"/>
    <w:rsid w:val="007D7B39"/>
    <w:rsid w:val="007D7F63"/>
    <w:rsid w:val="007E4151"/>
    <w:rsid w:val="007F2F99"/>
    <w:rsid w:val="007F4DE8"/>
    <w:rsid w:val="007F6FEA"/>
    <w:rsid w:val="00801A73"/>
    <w:rsid w:val="008044C1"/>
    <w:rsid w:val="00805BC2"/>
    <w:rsid w:val="0081003D"/>
    <w:rsid w:val="00827BC0"/>
    <w:rsid w:val="00836474"/>
    <w:rsid w:val="0084277B"/>
    <w:rsid w:val="00845FBC"/>
    <w:rsid w:val="00857ED6"/>
    <w:rsid w:val="00865EFC"/>
    <w:rsid w:val="00867376"/>
    <w:rsid w:val="008710FD"/>
    <w:rsid w:val="00871B78"/>
    <w:rsid w:val="00871E56"/>
    <w:rsid w:val="0087360F"/>
    <w:rsid w:val="008775CB"/>
    <w:rsid w:val="00880A36"/>
    <w:rsid w:val="0088362E"/>
    <w:rsid w:val="008841A6"/>
    <w:rsid w:val="00885C39"/>
    <w:rsid w:val="008869A1"/>
    <w:rsid w:val="008927F5"/>
    <w:rsid w:val="00892A71"/>
    <w:rsid w:val="00897A33"/>
    <w:rsid w:val="008A2C65"/>
    <w:rsid w:val="008B06EB"/>
    <w:rsid w:val="008B1C47"/>
    <w:rsid w:val="008B471E"/>
    <w:rsid w:val="008C105C"/>
    <w:rsid w:val="008C21DB"/>
    <w:rsid w:val="008C2CE4"/>
    <w:rsid w:val="008C5F3E"/>
    <w:rsid w:val="008C6D23"/>
    <w:rsid w:val="008C7D14"/>
    <w:rsid w:val="008D2701"/>
    <w:rsid w:val="008D3D81"/>
    <w:rsid w:val="008D413F"/>
    <w:rsid w:val="008D4D70"/>
    <w:rsid w:val="008E0499"/>
    <w:rsid w:val="008E25F8"/>
    <w:rsid w:val="008E40B4"/>
    <w:rsid w:val="008E5B4F"/>
    <w:rsid w:val="008F09D8"/>
    <w:rsid w:val="008F1370"/>
    <w:rsid w:val="009002C7"/>
    <w:rsid w:val="00901A0A"/>
    <w:rsid w:val="009032AB"/>
    <w:rsid w:val="00903DAC"/>
    <w:rsid w:val="009139E2"/>
    <w:rsid w:val="00915380"/>
    <w:rsid w:val="009175E7"/>
    <w:rsid w:val="009316B1"/>
    <w:rsid w:val="009318FA"/>
    <w:rsid w:val="00932F60"/>
    <w:rsid w:val="009432C1"/>
    <w:rsid w:val="00944C64"/>
    <w:rsid w:val="00960165"/>
    <w:rsid w:val="00964B4A"/>
    <w:rsid w:val="0097142F"/>
    <w:rsid w:val="00974EFE"/>
    <w:rsid w:val="009759D3"/>
    <w:rsid w:val="009760FD"/>
    <w:rsid w:val="00981416"/>
    <w:rsid w:val="009843DD"/>
    <w:rsid w:val="009959D3"/>
    <w:rsid w:val="009A1A07"/>
    <w:rsid w:val="009A28C1"/>
    <w:rsid w:val="009A309D"/>
    <w:rsid w:val="009B2124"/>
    <w:rsid w:val="009B3DDD"/>
    <w:rsid w:val="009B4D4F"/>
    <w:rsid w:val="009B59A0"/>
    <w:rsid w:val="009C044E"/>
    <w:rsid w:val="009C256C"/>
    <w:rsid w:val="009C3B4B"/>
    <w:rsid w:val="009D1520"/>
    <w:rsid w:val="009D3175"/>
    <w:rsid w:val="009D3E3F"/>
    <w:rsid w:val="009D4483"/>
    <w:rsid w:val="009D48AD"/>
    <w:rsid w:val="009D5F4C"/>
    <w:rsid w:val="009E381C"/>
    <w:rsid w:val="009E67A4"/>
    <w:rsid w:val="009F06FA"/>
    <w:rsid w:val="009F27A3"/>
    <w:rsid w:val="009F74D4"/>
    <w:rsid w:val="00A000BF"/>
    <w:rsid w:val="00A00E8C"/>
    <w:rsid w:val="00A03822"/>
    <w:rsid w:val="00A04E10"/>
    <w:rsid w:val="00A06D12"/>
    <w:rsid w:val="00A11F3C"/>
    <w:rsid w:val="00A1593E"/>
    <w:rsid w:val="00A204E0"/>
    <w:rsid w:val="00A21DB5"/>
    <w:rsid w:val="00A26BB0"/>
    <w:rsid w:val="00A35603"/>
    <w:rsid w:val="00A419FB"/>
    <w:rsid w:val="00A450B4"/>
    <w:rsid w:val="00A72921"/>
    <w:rsid w:val="00A8595E"/>
    <w:rsid w:val="00A965DE"/>
    <w:rsid w:val="00AA57B5"/>
    <w:rsid w:val="00AB7E7C"/>
    <w:rsid w:val="00AC3962"/>
    <w:rsid w:val="00AD3021"/>
    <w:rsid w:val="00AD5128"/>
    <w:rsid w:val="00AE1A54"/>
    <w:rsid w:val="00AE27DE"/>
    <w:rsid w:val="00AE3469"/>
    <w:rsid w:val="00AE7996"/>
    <w:rsid w:val="00B0407D"/>
    <w:rsid w:val="00B10966"/>
    <w:rsid w:val="00B11833"/>
    <w:rsid w:val="00B13A89"/>
    <w:rsid w:val="00B1566F"/>
    <w:rsid w:val="00B15D10"/>
    <w:rsid w:val="00B2169D"/>
    <w:rsid w:val="00B303FE"/>
    <w:rsid w:val="00B31916"/>
    <w:rsid w:val="00B36FFA"/>
    <w:rsid w:val="00B400E8"/>
    <w:rsid w:val="00B41B2C"/>
    <w:rsid w:val="00B43437"/>
    <w:rsid w:val="00B43A0D"/>
    <w:rsid w:val="00B44A91"/>
    <w:rsid w:val="00B46D88"/>
    <w:rsid w:val="00B5693F"/>
    <w:rsid w:val="00B60258"/>
    <w:rsid w:val="00B61331"/>
    <w:rsid w:val="00B62340"/>
    <w:rsid w:val="00B6240D"/>
    <w:rsid w:val="00B62CB2"/>
    <w:rsid w:val="00B62CBA"/>
    <w:rsid w:val="00B64852"/>
    <w:rsid w:val="00B7555E"/>
    <w:rsid w:val="00B82917"/>
    <w:rsid w:val="00B91BB3"/>
    <w:rsid w:val="00B975CF"/>
    <w:rsid w:val="00BB2667"/>
    <w:rsid w:val="00BB61C6"/>
    <w:rsid w:val="00BC065E"/>
    <w:rsid w:val="00BC2346"/>
    <w:rsid w:val="00BC2B61"/>
    <w:rsid w:val="00BC407C"/>
    <w:rsid w:val="00BD166D"/>
    <w:rsid w:val="00BD6E1F"/>
    <w:rsid w:val="00BE0B52"/>
    <w:rsid w:val="00BE4777"/>
    <w:rsid w:val="00BE7582"/>
    <w:rsid w:val="00BF3451"/>
    <w:rsid w:val="00BF7768"/>
    <w:rsid w:val="00C13670"/>
    <w:rsid w:val="00C1685C"/>
    <w:rsid w:val="00C16A5C"/>
    <w:rsid w:val="00C17A8C"/>
    <w:rsid w:val="00C51E55"/>
    <w:rsid w:val="00C56EC0"/>
    <w:rsid w:val="00C6561D"/>
    <w:rsid w:val="00C75604"/>
    <w:rsid w:val="00C824E4"/>
    <w:rsid w:val="00C831AB"/>
    <w:rsid w:val="00C90C61"/>
    <w:rsid w:val="00CA4B46"/>
    <w:rsid w:val="00CA5CC2"/>
    <w:rsid w:val="00CA6E22"/>
    <w:rsid w:val="00CB1738"/>
    <w:rsid w:val="00CB39C3"/>
    <w:rsid w:val="00CB501D"/>
    <w:rsid w:val="00CC2028"/>
    <w:rsid w:val="00CC2465"/>
    <w:rsid w:val="00CC319F"/>
    <w:rsid w:val="00CC6CD6"/>
    <w:rsid w:val="00CD0B7D"/>
    <w:rsid w:val="00CD2366"/>
    <w:rsid w:val="00CE168E"/>
    <w:rsid w:val="00CE16DF"/>
    <w:rsid w:val="00CF0FC0"/>
    <w:rsid w:val="00CF2B54"/>
    <w:rsid w:val="00CF7FC9"/>
    <w:rsid w:val="00D00417"/>
    <w:rsid w:val="00D006DC"/>
    <w:rsid w:val="00D00F81"/>
    <w:rsid w:val="00D102D1"/>
    <w:rsid w:val="00D16FB7"/>
    <w:rsid w:val="00D1709D"/>
    <w:rsid w:val="00D21252"/>
    <w:rsid w:val="00D24703"/>
    <w:rsid w:val="00D27B59"/>
    <w:rsid w:val="00D43359"/>
    <w:rsid w:val="00D5319D"/>
    <w:rsid w:val="00D567D4"/>
    <w:rsid w:val="00D5697B"/>
    <w:rsid w:val="00D57671"/>
    <w:rsid w:val="00D6221D"/>
    <w:rsid w:val="00D64D35"/>
    <w:rsid w:val="00D70198"/>
    <w:rsid w:val="00D76585"/>
    <w:rsid w:val="00D831A1"/>
    <w:rsid w:val="00D93271"/>
    <w:rsid w:val="00D94BBF"/>
    <w:rsid w:val="00D978D7"/>
    <w:rsid w:val="00DA288B"/>
    <w:rsid w:val="00DA3E48"/>
    <w:rsid w:val="00DA4FB1"/>
    <w:rsid w:val="00DA7530"/>
    <w:rsid w:val="00DB070E"/>
    <w:rsid w:val="00DB08F7"/>
    <w:rsid w:val="00DB2D44"/>
    <w:rsid w:val="00DC1296"/>
    <w:rsid w:val="00DC214C"/>
    <w:rsid w:val="00DC2F17"/>
    <w:rsid w:val="00DC4A42"/>
    <w:rsid w:val="00DC633E"/>
    <w:rsid w:val="00DE2DA0"/>
    <w:rsid w:val="00DF055F"/>
    <w:rsid w:val="00DF260C"/>
    <w:rsid w:val="00DF634B"/>
    <w:rsid w:val="00E07C47"/>
    <w:rsid w:val="00E1173B"/>
    <w:rsid w:val="00E13E9F"/>
    <w:rsid w:val="00E15C86"/>
    <w:rsid w:val="00E17748"/>
    <w:rsid w:val="00E240A3"/>
    <w:rsid w:val="00E26F25"/>
    <w:rsid w:val="00E32FA2"/>
    <w:rsid w:val="00E35862"/>
    <w:rsid w:val="00E54E93"/>
    <w:rsid w:val="00E745E8"/>
    <w:rsid w:val="00E75F01"/>
    <w:rsid w:val="00E777AC"/>
    <w:rsid w:val="00E81494"/>
    <w:rsid w:val="00E86EF7"/>
    <w:rsid w:val="00E872BF"/>
    <w:rsid w:val="00E9175C"/>
    <w:rsid w:val="00E9757E"/>
    <w:rsid w:val="00EA21B9"/>
    <w:rsid w:val="00EB126F"/>
    <w:rsid w:val="00EB7AF0"/>
    <w:rsid w:val="00EC4067"/>
    <w:rsid w:val="00EC7D7D"/>
    <w:rsid w:val="00ED1559"/>
    <w:rsid w:val="00ED42C8"/>
    <w:rsid w:val="00EE1742"/>
    <w:rsid w:val="00EE272C"/>
    <w:rsid w:val="00EE4AA4"/>
    <w:rsid w:val="00EE5897"/>
    <w:rsid w:val="00EE597E"/>
    <w:rsid w:val="00EF077C"/>
    <w:rsid w:val="00EF2574"/>
    <w:rsid w:val="00EF4D5E"/>
    <w:rsid w:val="00F13EED"/>
    <w:rsid w:val="00F15E9C"/>
    <w:rsid w:val="00F26762"/>
    <w:rsid w:val="00F279A9"/>
    <w:rsid w:val="00F32944"/>
    <w:rsid w:val="00F33CC5"/>
    <w:rsid w:val="00F3455F"/>
    <w:rsid w:val="00F35ED5"/>
    <w:rsid w:val="00F402B8"/>
    <w:rsid w:val="00F40757"/>
    <w:rsid w:val="00F549DC"/>
    <w:rsid w:val="00F54EEE"/>
    <w:rsid w:val="00F554AD"/>
    <w:rsid w:val="00F56A61"/>
    <w:rsid w:val="00F631BE"/>
    <w:rsid w:val="00F67766"/>
    <w:rsid w:val="00F7017B"/>
    <w:rsid w:val="00F72592"/>
    <w:rsid w:val="00F81779"/>
    <w:rsid w:val="00F8751B"/>
    <w:rsid w:val="00F92522"/>
    <w:rsid w:val="00FA07D7"/>
    <w:rsid w:val="00FA0DDB"/>
    <w:rsid w:val="00FB11AA"/>
    <w:rsid w:val="00FB181B"/>
    <w:rsid w:val="00FB28B6"/>
    <w:rsid w:val="00FB4878"/>
    <w:rsid w:val="00FB5BC8"/>
    <w:rsid w:val="00FB7557"/>
    <w:rsid w:val="00FC49D9"/>
    <w:rsid w:val="00FD1B4C"/>
    <w:rsid w:val="00FD5A53"/>
    <w:rsid w:val="00FD6116"/>
    <w:rsid w:val="00FE22F0"/>
    <w:rsid w:val="00FE6D4D"/>
    <w:rsid w:val="00FE700C"/>
    <w:rsid w:val="00FF29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39A"/>
    <w:pPr>
      <w:spacing w:after="20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00E8C"/>
    <w:pPr>
      <w:ind w:left="720"/>
    </w:pPr>
  </w:style>
  <w:style w:type="paragraph" w:styleId="DocumentMap">
    <w:name w:val="Document Map"/>
    <w:basedOn w:val="Normal"/>
    <w:link w:val="DocumentMapChar"/>
    <w:semiHidden/>
    <w:rsid w:val="00867376"/>
    <w:rPr>
      <w:rFonts w:ascii="Tahoma" w:hAnsi="Tahoma" w:cs="Tahoma"/>
      <w:sz w:val="16"/>
      <w:szCs w:val="16"/>
    </w:rPr>
  </w:style>
  <w:style w:type="character" w:customStyle="1" w:styleId="DocumentMapChar">
    <w:name w:val="Document Map Char"/>
    <w:basedOn w:val="DefaultParagraphFont"/>
    <w:link w:val="DocumentMap"/>
    <w:semiHidden/>
    <w:rsid w:val="00867376"/>
    <w:rPr>
      <w:rFonts w:ascii="Tahoma" w:hAnsi="Tahoma" w:cs="Tahoma"/>
      <w:sz w:val="16"/>
      <w:szCs w:val="16"/>
    </w:rPr>
  </w:style>
  <w:style w:type="character" w:styleId="Hyperlink">
    <w:name w:val="Hyperlink"/>
    <w:basedOn w:val="DefaultParagraphFont"/>
    <w:rsid w:val="00194EEB"/>
    <w:rPr>
      <w:rFonts w:cs="Times New Roman"/>
      <w:color w:val="0000FF"/>
      <w:u w:val="single"/>
    </w:rPr>
  </w:style>
  <w:style w:type="table" w:styleId="TableGrid">
    <w:name w:val="Table Grid"/>
    <w:basedOn w:val="TableNormal"/>
    <w:rsid w:val="001462E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semiHidden/>
    <w:rsid w:val="005F45C9"/>
    <w:pPr>
      <w:tabs>
        <w:tab w:val="center" w:pos="4680"/>
        <w:tab w:val="right" w:pos="9360"/>
      </w:tabs>
      <w:spacing w:after="0" w:line="240" w:lineRule="auto"/>
    </w:pPr>
  </w:style>
  <w:style w:type="character" w:customStyle="1" w:styleId="HeaderChar">
    <w:name w:val="Header Char"/>
    <w:basedOn w:val="DefaultParagraphFont"/>
    <w:link w:val="Header"/>
    <w:semiHidden/>
    <w:rsid w:val="005F45C9"/>
    <w:rPr>
      <w:rFonts w:cs="Times New Roman"/>
      <w:sz w:val="22"/>
      <w:szCs w:val="22"/>
    </w:rPr>
  </w:style>
  <w:style w:type="paragraph" w:styleId="Footer">
    <w:name w:val="footer"/>
    <w:basedOn w:val="Normal"/>
    <w:link w:val="FooterChar"/>
    <w:rsid w:val="005F45C9"/>
    <w:pPr>
      <w:tabs>
        <w:tab w:val="center" w:pos="4680"/>
        <w:tab w:val="right" w:pos="9360"/>
      </w:tabs>
      <w:spacing w:after="0" w:line="240" w:lineRule="auto"/>
    </w:pPr>
  </w:style>
  <w:style w:type="character" w:customStyle="1" w:styleId="FooterChar">
    <w:name w:val="Footer Char"/>
    <w:basedOn w:val="DefaultParagraphFont"/>
    <w:link w:val="Footer"/>
    <w:rsid w:val="005F45C9"/>
    <w:rPr>
      <w:rFonts w:cs="Times New Roman"/>
      <w:sz w:val="22"/>
      <w:szCs w:val="22"/>
    </w:rPr>
  </w:style>
  <w:style w:type="character" w:styleId="CommentReference">
    <w:name w:val="annotation reference"/>
    <w:basedOn w:val="DefaultParagraphFont"/>
    <w:semiHidden/>
    <w:rsid w:val="00183FA2"/>
    <w:rPr>
      <w:rFonts w:cs="Times New Roman"/>
      <w:sz w:val="16"/>
      <w:szCs w:val="16"/>
    </w:rPr>
  </w:style>
  <w:style w:type="paragraph" w:styleId="CommentText">
    <w:name w:val="annotation text"/>
    <w:basedOn w:val="Normal"/>
    <w:link w:val="CommentTextChar"/>
    <w:semiHidden/>
    <w:rsid w:val="00183FA2"/>
    <w:pPr>
      <w:spacing w:line="240" w:lineRule="auto"/>
    </w:pPr>
    <w:rPr>
      <w:sz w:val="20"/>
      <w:szCs w:val="20"/>
    </w:rPr>
  </w:style>
  <w:style w:type="character" w:customStyle="1" w:styleId="CommentTextChar">
    <w:name w:val="Comment Text Char"/>
    <w:basedOn w:val="DefaultParagraphFont"/>
    <w:link w:val="CommentText"/>
    <w:semiHidden/>
    <w:rsid w:val="00183FA2"/>
    <w:rPr>
      <w:rFonts w:cs="Times New Roman"/>
    </w:rPr>
  </w:style>
  <w:style w:type="paragraph" w:styleId="CommentSubject">
    <w:name w:val="annotation subject"/>
    <w:basedOn w:val="CommentText"/>
    <w:next w:val="CommentText"/>
    <w:link w:val="CommentSubjectChar"/>
    <w:semiHidden/>
    <w:rsid w:val="00183FA2"/>
    <w:rPr>
      <w:b/>
      <w:bCs/>
    </w:rPr>
  </w:style>
  <w:style w:type="character" w:customStyle="1" w:styleId="CommentSubjectChar">
    <w:name w:val="Comment Subject Char"/>
    <w:basedOn w:val="CommentTextChar"/>
    <w:link w:val="CommentSubject"/>
    <w:semiHidden/>
    <w:rsid w:val="00183FA2"/>
    <w:rPr>
      <w:rFonts w:cs="Times New Roman"/>
      <w:b/>
      <w:bCs/>
    </w:rPr>
  </w:style>
  <w:style w:type="paragraph" w:styleId="BalloonText">
    <w:name w:val="Balloon Text"/>
    <w:basedOn w:val="Normal"/>
    <w:link w:val="BalloonTextChar"/>
    <w:semiHidden/>
    <w:rsid w:val="00183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83F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39A"/>
    <w:pPr>
      <w:spacing w:after="20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00E8C"/>
    <w:pPr>
      <w:ind w:left="720"/>
    </w:pPr>
  </w:style>
  <w:style w:type="paragraph" w:styleId="DocumentMap">
    <w:name w:val="Document Map"/>
    <w:basedOn w:val="Normal"/>
    <w:link w:val="DocumentMapChar"/>
    <w:semiHidden/>
    <w:rsid w:val="00867376"/>
    <w:rPr>
      <w:rFonts w:ascii="Tahoma" w:hAnsi="Tahoma" w:cs="Tahoma"/>
      <w:sz w:val="16"/>
      <w:szCs w:val="16"/>
    </w:rPr>
  </w:style>
  <w:style w:type="character" w:customStyle="1" w:styleId="DocumentMapChar">
    <w:name w:val="Document Map Char"/>
    <w:basedOn w:val="DefaultParagraphFont"/>
    <w:link w:val="DocumentMap"/>
    <w:semiHidden/>
    <w:rsid w:val="00867376"/>
    <w:rPr>
      <w:rFonts w:ascii="Tahoma" w:hAnsi="Tahoma" w:cs="Tahoma"/>
      <w:sz w:val="16"/>
      <w:szCs w:val="16"/>
    </w:rPr>
  </w:style>
  <w:style w:type="character" w:styleId="Hyperlink">
    <w:name w:val="Hyperlink"/>
    <w:basedOn w:val="DefaultParagraphFont"/>
    <w:rsid w:val="00194EEB"/>
    <w:rPr>
      <w:rFonts w:cs="Times New Roman"/>
      <w:color w:val="0000FF"/>
      <w:u w:val="single"/>
    </w:rPr>
  </w:style>
  <w:style w:type="table" w:styleId="TableGrid">
    <w:name w:val="Table Grid"/>
    <w:basedOn w:val="TableNormal"/>
    <w:rsid w:val="001462E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semiHidden/>
    <w:rsid w:val="005F45C9"/>
    <w:pPr>
      <w:tabs>
        <w:tab w:val="center" w:pos="4680"/>
        <w:tab w:val="right" w:pos="9360"/>
      </w:tabs>
      <w:spacing w:after="0" w:line="240" w:lineRule="auto"/>
    </w:pPr>
  </w:style>
  <w:style w:type="character" w:customStyle="1" w:styleId="HeaderChar">
    <w:name w:val="Header Char"/>
    <w:basedOn w:val="DefaultParagraphFont"/>
    <w:link w:val="Header"/>
    <w:semiHidden/>
    <w:rsid w:val="005F45C9"/>
    <w:rPr>
      <w:rFonts w:cs="Times New Roman"/>
      <w:sz w:val="22"/>
      <w:szCs w:val="22"/>
    </w:rPr>
  </w:style>
  <w:style w:type="paragraph" w:styleId="Footer">
    <w:name w:val="footer"/>
    <w:basedOn w:val="Normal"/>
    <w:link w:val="FooterChar"/>
    <w:rsid w:val="005F45C9"/>
    <w:pPr>
      <w:tabs>
        <w:tab w:val="center" w:pos="4680"/>
        <w:tab w:val="right" w:pos="9360"/>
      </w:tabs>
      <w:spacing w:after="0" w:line="240" w:lineRule="auto"/>
    </w:pPr>
  </w:style>
  <w:style w:type="character" w:customStyle="1" w:styleId="FooterChar">
    <w:name w:val="Footer Char"/>
    <w:basedOn w:val="DefaultParagraphFont"/>
    <w:link w:val="Footer"/>
    <w:rsid w:val="005F45C9"/>
    <w:rPr>
      <w:rFonts w:cs="Times New Roman"/>
      <w:sz w:val="22"/>
      <w:szCs w:val="22"/>
    </w:rPr>
  </w:style>
  <w:style w:type="character" w:styleId="CommentReference">
    <w:name w:val="annotation reference"/>
    <w:basedOn w:val="DefaultParagraphFont"/>
    <w:semiHidden/>
    <w:rsid w:val="00183FA2"/>
    <w:rPr>
      <w:rFonts w:cs="Times New Roman"/>
      <w:sz w:val="16"/>
      <w:szCs w:val="16"/>
    </w:rPr>
  </w:style>
  <w:style w:type="paragraph" w:styleId="CommentText">
    <w:name w:val="annotation text"/>
    <w:basedOn w:val="Normal"/>
    <w:link w:val="CommentTextChar"/>
    <w:semiHidden/>
    <w:rsid w:val="00183FA2"/>
    <w:pPr>
      <w:spacing w:line="240" w:lineRule="auto"/>
    </w:pPr>
    <w:rPr>
      <w:sz w:val="20"/>
      <w:szCs w:val="20"/>
    </w:rPr>
  </w:style>
  <w:style w:type="character" w:customStyle="1" w:styleId="CommentTextChar">
    <w:name w:val="Comment Text Char"/>
    <w:basedOn w:val="DefaultParagraphFont"/>
    <w:link w:val="CommentText"/>
    <w:semiHidden/>
    <w:rsid w:val="00183FA2"/>
    <w:rPr>
      <w:rFonts w:cs="Times New Roman"/>
    </w:rPr>
  </w:style>
  <w:style w:type="paragraph" w:styleId="CommentSubject">
    <w:name w:val="annotation subject"/>
    <w:basedOn w:val="CommentText"/>
    <w:next w:val="CommentText"/>
    <w:link w:val="CommentSubjectChar"/>
    <w:semiHidden/>
    <w:rsid w:val="00183FA2"/>
    <w:rPr>
      <w:b/>
      <w:bCs/>
    </w:rPr>
  </w:style>
  <w:style w:type="character" w:customStyle="1" w:styleId="CommentSubjectChar">
    <w:name w:val="Comment Subject Char"/>
    <w:basedOn w:val="CommentTextChar"/>
    <w:link w:val="CommentSubject"/>
    <w:semiHidden/>
    <w:rsid w:val="00183FA2"/>
    <w:rPr>
      <w:rFonts w:cs="Times New Roman"/>
      <w:b/>
      <w:bCs/>
    </w:rPr>
  </w:style>
  <w:style w:type="paragraph" w:styleId="BalloonText">
    <w:name w:val="Balloon Text"/>
    <w:basedOn w:val="Normal"/>
    <w:link w:val="BalloonTextChar"/>
    <w:semiHidden/>
    <w:rsid w:val="00183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83FA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hyperlink" Target="http://www.asma.org/redirect.php?url=http://www.dglrm.de/" TargetMode="External"/><Relationship Id="rId42" Type="http://schemas.openxmlformats.org/officeDocument/2006/relationships/image" Target="media/image12.emf"/><Relationship Id="rId47" Type="http://schemas.openxmlformats.org/officeDocument/2006/relationships/package" Target="embeddings/Microsoft_Office_Word_Document7.docx"/><Relationship Id="rId63" Type="http://schemas.openxmlformats.org/officeDocument/2006/relationships/package" Target="embeddings/Microsoft_Office_Word_Document15.docx"/><Relationship Id="rId68" Type="http://schemas.openxmlformats.org/officeDocument/2006/relationships/image" Target="media/image25.emf"/><Relationship Id="rId84" Type="http://schemas.openxmlformats.org/officeDocument/2006/relationships/image" Target="media/image33.emf"/><Relationship Id="rId89" Type="http://schemas.openxmlformats.org/officeDocument/2006/relationships/package" Target="embeddings/Microsoft_Office_Word_Document27.docx"/><Relationship Id="rId112"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asma.org/redirect.php?url=http://www.camata.ca/" TargetMode="External"/><Relationship Id="rId29" Type="http://schemas.openxmlformats.org/officeDocument/2006/relationships/package" Target="embeddings/Microsoft_Office_Word_Document1.docx"/><Relationship Id="rId107" Type="http://schemas.openxmlformats.org/officeDocument/2006/relationships/oleObject" Target="embeddings/oleObject8.bin"/><Relationship Id="rId11" Type="http://schemas.openxmlformats.org/officeDocument/2006/relationships/hyperlink" Target="http://www.asma.org/redirect.php?url=http://www.aangfs.com/" TargetMode="External"/><Relationship Id="rId24" Type="http://schemas.openxmlformats.org/officeDocument/2006/relationships/image" Target="media/image2.jpeg"/><Relationship Id="rId32" Type="http://schemas.openxmlformats.org/officeDocument/2006/relationships/image" Target="media/image7.emf"/><Relationship Id="rId37" Type="http://schemas.openxmlformats.org/officeDocument/2006/relationships/package" Target="embeddings/Microsoft_Office_Word_Document3.docx"/><Relationship Id="rId40" Type="http://schemas.openxmlformats.org/officeDocument/2006/relationships/image" Target="media/image11.emf"/><Relationship Id="rId45" Type="http://schemas.openxmlformats.org/officeDocument/2006/relationships/package" Target="embeddings/Microsoft_Office_Word_Document6.docx"/><Relationship Id="rId53" Type="http://schemas.openxmlformats.org/officeDocument/2006/relationships/package" Target="embeddings/Microsoft_Office_Word_Document10.docx"/><Relationship Id="rId58" Type="http://schemas.openxmlformats.org/officeDocument/2006/relationships/image" Target="media/image20.emf"/><Relationship Id="rId66" Type="http://schemas.openxmlformats.org/officeDocument/2006/relationships/image" Target="media/image24.emf"/><Relationship Id="rId74" Type="http://schemas.openxmlformats.org/officeDocument/2006/relationships/image" Target="media/image28.emf"/><Relationship Id="rId79" Type="http://schemas.openxmlformats.org/officeDocument/2006/relationships/package" Target="embeddings/Microsoft_Office_Word_Document23.docx"/><Relationship Id="rId87" Type="http://schemas.openxmlformats.org/officeDocument/2006/relationships/package" Target="embeddings/Microsoft_Office_Word_Document26.docx"/><Relationship Id="rId102" Type="http://schemas.openxmlformats.org/officeDocument/2006/relationships/image" Target="media/image42.emf"/><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package" Target="embeddings/Microsoft_Office_Word_Document14.docx"/><Relationship Id="rId82" Type="http://schemas.openxmlformats.org/officeDocument/2006/relationships/image" Target="media/image32.emf"/><Relationship Id="rId90" Type="http://schemas.openxmlformats.org/officeDocument/2006/relationships/image" Target="media/image36.emf"/><Relationship Id="rId95" Type="http://schemas.openxmlformats.org/officeDocument/2006/relationships/oleObject" Target="embeddings/oleObject4.bin"/><Relationship Id="rId19" Type="http://schemas.openxmlformats.org/officeDocument/2006/relationships/hyperlink" Target="http://www.asma.org/redirect.php?url=http://www.esam.aero" TargetMode="External"/><Relationship Id="rId14" Type="http://schemas.openxmlformats.org/officeDocument/2006/relationships/hyperlink" Target="http://www.asma.org/redirect.php?url=http://www.amsanz.org.nz/" TargetMode="External"/><Relationship Id="rId22" Type="http://schemas.openxmlformats.org/officeDocument/2006/relationships/hyperlink" Target="http://www.asma.org/redirect.php?url=http://www.aibama.org" TargetMode="External"/><Relationship Id="rId27" Type="http://schemas.openxmlformats.org/officeDocument/2006/relationships/oleObject" Target="embeddings/Microsoft_Office_PowerPoint_97-2003_Presentation1.ppt"/><Relationship Id="rId30" Type="http://schemas.openxmlformats.org/officeDocument/2006/relationships/image" Target="media/image6.emf"/><Relationship Id="rId35" Type="http://schemas.openxmlformats.org/officeDocument/2006/relationships/oleObject" Target="embeddings/oleObject1.bin"/><Relationship Id="rId43" Type="http://schemas.openxmlformats.org/officeDocument/2006/relationships/package" Target="embeddings/Microsoft_Office_Word_Document5.docx"/><Relationship Id="rId48" Type="http://schemas.openxmlformats.org/officeDocument/2006/relationships/image" Target="media/image15.emf"/><Relationship Id="rId56" Type="http://schemas.openxmlformats.org/officeDocument/2006/relationships/image" Target="media/image19.emf"/><Relationship Id="rId64" Type="http://schemas.openxmlformats.org/officeDocument/2006/relationships/image" Target="media/image23.emf"/><Relationship Id="rId69" Type="http://schemas.openxmlformats.org/officeDocument/2006/relationships/package" Target="embeddings/Microsoft_Office_Word_Document18.docx"/><Relationship Id="rId77" Type="http://schemas.openxmlformats.org/officeDocument/2006/relationships/package" Target="embeddings/Microsoft_Office_Word_Document22.docx"/><Relationship Id="rId100" Type="http://schemas.openxmlformats.org/officeDocument/2006/relationships/image" Target="media/image41.emf"/><Relationship Id="rId105" Type="http://schemas.openxmlformats.org/officeDocument/2006/relationships/oleObject" Target="embeddings/oleObject7.bin"/><Relationship Id="rId8" Type="http://schemas.openxmlformats.org/officeDocument/2006/relationships/image" Target="media/image1.png"/><Relationship Id="rId51" Type="http://schemas.openxmlformats.org/officeDocument/2006/relationships/package" Target="embeddings/Microsoft_Office_Word_Document9.docx"/><Relationship Id="rId72" Type="http://schemas.openxmlformats.org/officeDocument/2006/relationships/image" Target="media/image27.emf"/><Relationship Id="rId80" Type="http://schemas.openxmlformats.org/officeDocument/2006/relationships/image" Target="media/image31.emf"/><Relationship Id="rId85" Type="http://schemas.openxmlformats.org/officeDocument/2006/relationships/oleObject" Target="embeddings/oleObject2.bin"/><Relationship Id="rId93" Type="http://schemas.openxmlformats.org/officeDocument/2006/relationships/oleObject" Target="embeddings/oleObject3.bin"/><Relationship Id="rId98"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hyperlink" Target="http://www.asma.org/redirect.php?url=http://www.aame.co.uk/" TargetMode="External"/><Relationship Id="rId17" Type="http://schemas.openxmlformats.org/officeDocument/2006/relationships/hyperlink" Target="http://www.asma.org/redirect.php?url=http://www.civilavmed.com/" TargetMode="External"/><Relationship Id="rId25" Type="http://schemas.openxmlformats.org/officeDocument/2006/relationships/image" Target="media/image3.jpeg"/><Relationship Id="rId33" Type="http://schemas.openxmlformats.org/officeDocument/2006/relationships/oleObject" Target="embeddings/Microsoft_Office_Word_97_-_2003_Document2.doc"/><Relationship Id="rId38" Type="http://schemas.openxmlformats.org/officeDocument/2006/relationships/image" Target="media/image10.emf"/><Relationship Id="rId46" Type="http://schemas.openxmlformats.org/officeDocument/2006/relationships/image" Target="media/image14.emf"/><Relationship Id="rId59" Type="http://schemas.openxmlformats.org/officeDocument/2006/relationships/package" Target="embeddings/Microsoft_Office_Word_Document13.docx"/><Relationship Id="rId67" Type="http://schemas.openxmlformats.org/officeDocument/2006/relationships/package" Target="embeddings/Microsoft_Office_Word_Document17.docx"/><Relationship Id="rId103" Type="http://schemas.openxmlformats.org/officeDocument/2006/relationships/oleObject" Target="embeddings/oleObject6.bin"/><Relationship Id="rId108" Type="http://schemas.openxmlformats.org/officeDocument/2006/relationships/image" Target="media/image45.emf"/><Relationship Id="rId20" Type="http://schemas.openxmlformats.org/officeDocument/2006/relationships/hyperlink" Target="http://www.asma.org/redirect.php?url=http://www.soframas.asso.fr" TargetMode="External"/><Relationship Id="rId41" Type="http://schemas.openxmlformats.org/officeDocument/2006/relationships/package" Target="embeddings/Microsoft_Office_Word_Document4.docx"/><Relationship Id="rId54" Type="http://schemas.openxmlformats.org/officeDocument/2006/relationships/image" Target="media/image18.emf"/><Relationship Id="rId62" Type="http://schemas.openxmlformats.org/officeDocument/2006/relationships/image" Target="media/image22.emf"/><Relationship Id="rId70" Type="http://schemas.openxmlformats.org/officeDocument/2006/relationships/image" Target="media/image26.emf"/><Relationship Id="rId75" Type="http://schemas.openxmlformats.org/officeDocument/2006/relationships/package" Target="embeddings/Microsoft_Office_Word_Document21.docx"/><Relationship Id="rId83" Type="http://schemas.openxmlformats.org/officeDocument/2006/relationships/package" Target="embeddings/Microsoft_Office_Word_Document25.docx"/><Relationship Id="rId88" Type="http://schemas.openxmlformats.org/officeDocument/2006/relationships/image" Target="media/image35.emf"/><Relationship Id="rId91" Type="http://schemas.openxmlformats.org/officeDocument/2006/relationships/package" Target="embeddings/Microsoft_Office_Word_Document28.docx"/><Relationship Id="rId96" Type="http://schemas.openxmlformats.org/officeDocument/2006/relationships/image" Target="media/image39.e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sma.org/redirect.php?url=http://www.sbma.org.br/" TargetMode="External"/><Relationship Id="rId23" Type="http://schemas.openxmlformats.org/officeDocument/2006/relationships/hyperlink" Target="http://www.asma.org/redirect.php?url=http://wwwsoc.nii.ac.jp/jsasem" TargetMode="External"/><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package" Target="embeddings/Microsoft_Office_PowerPoint_Presentation8.pptx"/><Relationship Id="rId57" Type="http://schemas.openxmlformats.org/officeDocument/2006/relationships/package" Target="embeddings/Microsoft_Office_Word_Document12.docx"/><Relationship Id="rId106" Type="http://schemas.openxmlformats.org/officeDocument/2006/relationships/image" Target="media/image44.emf"/><Relationship Id="rId10" Type="http://schemas.openxmlformats.org/officeDocument/2006/relationships/hyperlink" Target="http://www.asma.org/redirect.php?url=http://amsro.org/" TargetMode="External"/><Relationship Id="rId31" Type="http://schemas.openxmlformats.org/officeDocument/2006/relationships/package" Target="embeddings/Microsoft_Office_Word_Document2.docx"/><Relationship Id="rId44" Type="http://schemas.openxmlformats.org/officeDocument/2006/relationships/image" Target="media/image13.emf"/><Relationship Id="rId52" Type="http://schemas.openxmlformats.org/officeDocument/2006/relationships/image" Target="media/image17.emf"/><Relationship Id="rId60" Type="http://schemas.openxmlformats.org/officeDocument/2006/relationships/image" Target="media/image21.emf"/><Relationship Id="rId65" Type="http://schemas.openxmlformats.org/officeDocument/2006/relationships/package" Target="embeddings/Microsoft_Office_Word_Document16.docx"/><Relationship Id="rId73" Type="http://schemas.openxmlformats.org/officeDocument/2006/relationships/package" Target="embeddings/Microsoft_Office_Word_Document20.docx"/><Relationship Id="rId78" Type="http://schemas.openxmlformats.org/officeDocument/2006/relationships/image" Target="media/image30.emf"/><Relationship Id="rId81" Type="http://schemas.openxmlformats.org/officeDocument/2006/relationships/package" Target="embeddings/Microsoft_Office_Word_Document24.docx"/><Relationship Id="rId86" Type="http://schemas.openxmlformats.org/officeDocument/2006/relationships/image" Target="media/image34.emf"/><Relationship Id="rId94" Type="http://schemas.openxmlformats.org/officeDocument/2006/relationships/image" Target="media/image38.emf"/><Relationship Id="rId99" Type="http://schemas.openxmlformats.org/officeDocument/2006/relationships/package" Target="embeddings/Microsoft_Office_Word_Document30.docx"/><Relationship Id="rId10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asma.org/redirect.php?url=http://www.asam.org.au/" TargetMode="External"/><Relationship Id="rId18" Type="http://schemas.openxmlformats.org/officeDocument/2006/relationships/hyperlink" Target="http://www.asma.org/redirect.php?url=http://www.asma.org/membership/corp_members.php" TargetMode="External"/><Relationship Id="rId39" Type="http://schemas.openxmlformats.org/officeDocument/2006/relationships/oleObject" Target="embeddings/Microsoft_Office_PowerPoint_97-2003_Presentation3.ppt"/><Relationship Id="rId109" Type="http://schemas.openxmlformats.org/officeDocument/2006/relationships/package" Target="embeddings/Microsoft_Office_Word_Document31.docx"/><Relationship Id="rId34" Type="http://schemas.openxmlformats.org/officeDocument/2006/relationships/image" Target="media/image8.emf"/><Relationship Id="rId50" Type="http://schemas.openxmlformats.org/officeDocument/2006/relationships/image" Target="media/image16.emf"/><Relationship Id="rId55" Type="http://schemas.openxmlformats.org/officeDocument/2006/relationships/package" Target="embeddings/Microsoft_Office_Word_Document11.docx"/><Relationship Id="rId76" Type="http://schemas.openxmlformats.org/officeDocument/2006/relationships/image" Target="media/image29.emf"/><Relationship Id="rId97" Type="http://schemas.openxmlformats.org/officeDocument/2006/relationships/package" Target="embeddings/Microsoft_Office_Word_Document29.docx"/><Relationship Id="rId104" Type="http://schemas.openxmlformats.org/officeDocument/2006/relationships/image" Target="media/image43.emf"/><Relationship Id="rId7" Type="http://schemas.openxmlformats.org/officeDocument/2006/relationships/endnotes" Target="endnotes.xml"/><Relationship Id="rId71" Type="http://schemas.openxmlformats.org/officeDocument/2006/relationships/package" Target="embeddings/Microsoft_Office_Word_Document19.docx"/><Relationship Id="rId92" Type="http://schemas.openxmlformats.org/officeDocument/2006/relationships/image" Target="media/image3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1F0D07-C357-43E7-8FDE-1A168D668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21</Pages>
  <Words>6555</Words>
  <Characters>37364</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COUNCIL MEETING</vt:lpstr>
    </vt:vector>
  </TitlesOfParts>
  <Company/>
  <LinksUpToDate>false</LinksUpToDate>
  <CharactersWithSpaces>43832</CharactersWithSpaces>
  <SharedDoc>false</SharedDoc>
  <HLinks>
    <vt:vector size="84" baseType="variant">
      <vt:variant>
        <vt:i4>6815856</vt:i4>
      </vt:variant>
      <vt:variant>
        <vt:i4>39</vt:i4>
      </vt:variant>
      <vt:variant>
        <vt:i4>0</vt:i4>
      </vt:variant>
      <vt:variant>
        <vt:i4>5</vt:i4>
      </vt:variant>
      <vt:variant>
        <vt:lpwstr>http://www.asma.org/redirect.php?url=http://wwwsoc.nii.ac.jp/jsasem</vt:lpwstr>
      </vt:variant>
      <vt:variant>
        <vt:lpwstr/>
      </vt:variant>
      <vt:variant>
        <vt:i4>6357090</vt:i4>
      </vt:variant>
      <vt:variant>
        <vt:i4>36</vt:i4>
      </vt:variant>
      <vt:variant>
        <vt:i4>0</vt:i4>
      </vt:variant>
      <vt:variant>
        <vt:i4>5</vt:i4>
      </vt:variant>
      <vt:variant>
        <vt:lpwstr>http://www.asma.org/redirect.php?url=http://www.aibama.org</vt:lpwstr>
      </vt:variant>
      <vt:variant>
        <vt:lpwstr/>
      </vt:variant>
      <vt:variant>
        <vt:i4>6160465</vt:i4>
      </vt:variant>
      <vt:variant>
        <vt:i4>33</vt:i4>
      </vt:variant>
      <vt:variant>
        <vt:i4>0</vt:i4>
      </vt:variant>
      <vt:variant>
        <vt:i4>5</vt:i4>
      </vt:variant>
      <vt:variant>
        <vt:lpwstr>http://www.asma.org/redirect.php?url=http://www.dglrm.de/</vt:lpwstr>
      </vt:variant>
      <vt:variant>
        <vt:lpwstr/>
      </vt:variant>
      <vt:variant>
        <vt:i4>5046289</vt:i4>
      </vt:variant>
      <vt:variant>
        <vt:i4>30</vt:i4>
      </vt:variant>
      <vt:variant>
        <vt:i4>0</vt:i4>
      </vt:variant>
      <vt:variant>
        <vt:i4>5</vt:i4>
      </vt:variant>
      <vt:variant>
        <vt:lpwstr>http://www.asma.org/redirect.php?url=http://www.soframas.asso.fr</vt:lpwstr>
      </vt:variant>
      <vt:variant>
        <vt:lpwstr/>
      </vt:variant>
      <vt:variant>
        <vt:i4>851999</vt:i4>
      </vt:variant>
      <vt:variant>
        <vt:i4>27</vt:i4>
      </vt:variant>
      <vt:variant>
        <vt:i4>0</vt:i4>
      </vt:variant>
      <vt:variant>
        <vt:i4>5</vt:i4>
      </vt:variant>
      <vt:variant>
        <vt:lpwstr>http://www.asma.org/redirect.php?url=http://www.esam.aero</vt:lpwstr>
      </vt:variant>
      <vt:variant>
        <vt:lpwstr/>
      </vt:variant>
      <vt:variant>
        <vt:i4>4390975</vt:i4>
      </vt:variant>
      <vt:variant>
        <vt:i4>24</vt:i4>
      </vt:variant>
      <vt:variant>
        <vt:i4>0</vt:i4>
      </vt:variant>
      <vt:variant>
        <vt:i4>5</vt:i4>
      </vt:variant>
      <vt:variant>
        <vt:lpwstr>http://www.asma.org/redirect.php?url=http://www.asma.org/membership/corp_members.php</vt:lpwstr>
      </vt:variant>
      <vt:variant>
        <vt:lpwstr/>
      </vt:variant>
      <vt:variant>
        <vt:i4>6684795</vt:i4>
      </vt:variant>
      <vt:variant>
        <vt:i4>21</vt:i4>
      </vt:variant>
      <vt:variant>
        <vt:i4>0</vt:i4>
      </vt:variant>
      <vt:variant>
        <vt:i4>5</vt:i4>
      </vt:variant>
      <vt:variant>
        <vt:lpwstr>http://www.asma.org/redirect.php?url=http://www.civilavmed.com/</vt:lpwstr>
      </vt:variant>
      <vt:variant>
        <vt:lpwstr/>
      </vt:variant>
      <vt:variant>
        <vt:i4>2949221</vt:i4>
      </vt:variant>
      <vt:variant>
        <vt:i4>18</vt:i4>
      </vt:variant>
      <vt:variant>
        <vt:i4>0</vt:i4>
      </vt:variant>
      <vt:variant>
        <vt:i4>5</vt:i4>
      </vt:variant>
      <vt:variant>
        <vt:lpwstr>http://www.asma.org/redirect.php?url=http://www.camata.ca/</vt:lpwstr>
      </vt:variant>
      <vt:variant>
        <vt:lpwstr/>
      </vt:variant>
      <vt:variant>
        <vt:i4>4587598</vt:i4>
      </vt:variant>
      <vt:variant>
        <vt:i4>15</vt:i4>
      </vt:variant>
      <vt:variant>
        <vt:i4>0</vt:i4>
      </vt:variant>
      <vt:variant>
        <vt:i4>5</vt:i4>
      </vt:variant>
      <vt:variant>
        <vt:lpwstr>http://www.asma.org/redirect.php?url=http://www.sbma.org.br/</vt:lpwstr>
      </vt:variant>
      <vt:variant>
        <vt:lpwstr/>
      </vt:variant>
      <vt:variant>
        <vt:i4>4128804</vt:i4>
      </vt:variant>
      <vt:variant>
        <vt:i4>12</vt:i4>
      </vt:variant>
      <vt:variant>
        <vt:i4>0</vt:i4>
      </vt:variant>
      <vt:variant>
        <vt:i4>5</vt:i4>
      </vt:variant>
      <vt:variant>
        <vt:lpwstr>http://www.asma.org/redirect.php?url=http://www.amsanz.org.nz/</vt:lpwstr>
      </vt:variant>
      <vt:variant>
        <vt:lpwstr/>
      </vt:variant>
      <vt:variant>
        <vt:i4>5767255</vt:i4>
      </vt:variant>
      <vt:variant>
        <vt:i4>9</vt:i4>
      </vt:variant>
      <vt:variant>
        <vt:i4>0</vt:i4>
      </vt:variant>
      <vt:variant>
        <vt:i4>5</vt:i4>
      </vt:variant>
      <vt:variant>
        <vt:lpwstr>http://www.asma.org/redirect.php?url=http://www.asam.org.au/</vt:lpwstr>
      </vt:variant>
      <vt:variant>
        <vt:lpwstr/>
      </vt:variant>
      <vt:variant>
        <vt:i4>2228328</vt:i4>
      </vt:variant>
      <vt:variant>
        <vt:i4>6</vt:i4>
      </vt:variant>
      <vt:variant>
        <vt:i4>0</vt:i4>
      </vt:variant>
      <vt:variant>
        <vt:i4>5</vt:i4>
      </vt:variant>
      <vt:variant>
        <vt:lpwstr>http://www.asma.org/redirect.php?url=http://www.aame.co.uk/</vt:lpwstr>
      </vt:variant>
      <vt:variant>
        <vt:lpwstr/>
      </vt:variant>
      <vt:variant>
        <vt:i4>8061048</vt:i4>
      </vt:variant>
      <vt:variant>
        <vt:i4>3</vt:i4>
      </vt:variant>
      <vt:variant>
        <vt:i4>0</vt:i4>
      </vt:variant>
      <vt:variant>
        <vt:i4>5</vt:i4>
      </vt:variant>
      <vt:variant>
        <vt:lpwstr>http://www.asma.org/redirect.php?url=http://www.aangfs.com/</vt:lpwstr>
      </vt:variant>
      <vt:variant>
        <vt:lpwstr/>
      </vt:variant>
      <vt:variant>
        <vt:i4>3473445</vt:i4>
      </vt:variant>
      <vt:variant>
        <vt:i4>0</vt:i4>
      </vt:variant>
      <vt:variant>
        <vt:i4>0</vt:i4>
      </vt:variant>
      <vt:variant>
        <vt:i4>5</vt:i4>
      </vt:variant>
      <vt:variant>
        <vt:lpwstr>http://www.asma.org/redirect.php?url=http://amsro.org/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dc:title>
  <dc:creator>Jeff Sventek</dc:creator>
  <cp:lastModifiedBy>Jeff Sventek</cp:lastModifiedBy>
  <cp:revision>27</cp:revision>
  <dcterms:created xsi:type="dcterms:W3CDTF">2011-12-20T18:22:00Z</dcterms:created>
  <dcterms:modified xsi:type="dcterms:W3CDTF">2012-04-10T15:33:00Z</dcterms:modified>
</cp:coreProperties>
</file>